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ECBC" w14:textId="6EC99820" w:rsidR="005D7A17" w:rsidRPr="00B175F1" w:rsidRDefault="005D7A17" w:rsidP="005D7A17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5F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175F1">
        <w:rPr>
          <w:rFonts w:ascii="TH SarabunPSK" w:hAnsi="TH SarabunPSK" w:cs="TH SarabunPSK"/>
          <w:b/>
          <w:bCs/>
          <w:sz w:val="32"/>
          <w:szCs w:val="32"/>
        </w:rPr>
        <w:tab/>
      </w:r>
      <w:r w:rsidR="00B175F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B175F1">
        <w:rPr>
          <w:rFonts w:ascii="TH SarabunPSK" w:hAnsi="TH SarabunPSK" w:cs="TH SarabunPSK"/>
          <w:b/>
          <w:bCs/>
          <w:sz w:val="32"/>
          <w:szCs w:val="32"/>
          <w:cs/>
        </w:rPr>
        <w:t>ตรวจคัดกรองโรคทางตาและแก้ไขความผิดปกติด้านการมองเห็น</w:t>
      </w:r>
      <w:r w:rsidR="00B175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2EB6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ผู้สูงอายุ</w:t>
      </w:r>
      <w:r w:rsidR="009A6C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75F1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</w:t>
      </w:r>
      <w:r w:rsidR="009A6C5D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F02EB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504B976D" w14:textId="40A82C4F" w:rsidR="005D7A17" w:rsidRPr="00B175F1" w:rsidRDefault="005D7A17" w:rsidP="005D7A17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>เรียน</w:t>
      </w:r>
      <w:r w:rsidRPr="00B175F1">
        <w:rPr>
          <w:rFonts w:ascii="TH SarabunPSK" w:hAnsi="TH SarabunPSK" w:cs="TH SarabunPSK"/>
          <w:sz w:val="32"/>
          <w:szCs w:val="32"/>
        </w:rPr>
        <w:tab/>
      </w:r>
      <w:r w:rsidRPr="00B175F1">
        <w:rPr>
          <w:rFonts w:ascii="TH SarabunPSK" w:hAnsi="TH SarabunPSK" w:cs="TH SarabunPSK"/>
          <w:sz w:val="32"/>
          <w:szCs w:val="32"/>
        </w:rPr>
        <w:tab/>
      </w:r>
      <w:r w:rsidRPr="00B175F1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Pr="00B175F1">
        <w:rPr>
          <w:rFonts w:ascii="TH SarabunPSK" w:hAnsi="TH SarabunPSK" w:cs="TH SarabunPSK"/>
          <w:sz w:val="32"/>
          <w:szCs w:val="32"/>
        </w:rPr>
        <w:t xml:space="preserve"> </w:t>
      </w:r>
      <w:r w:rsidR="00F02E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7EFD1419" w14:textId="2846D110" w:rsidR="005D7A17" w:rsidRPr="00B175F1" w:rsidRDefault="005D7A17" w:rsidP="00B175F1">
      <w:pPr>
        <w:spacing w:before="120"/>
        <w:ind w:right="14"/>
        <w:jc w:val="thaiDistribute"/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  <w:t>ด้วย อ</w:t>
      </w:r>
      <w:r w:rsidR="009A6C5D">
        <w:rPr>
          <w:rFonts w:ascii="TH SarabunPSK" w:hAnsi="TH SarabunPSK" w:cs="TH SarabunPSK" w:hint="cs"/>
          <w:sz w:val="32"/>
          <w:szCs w:val="32"/>
          <w:cs/>
        </w:rPr>
        <w:t xml:space="preserve">งค์การบริหารส่วนตำบลแปลงยาว </w:t>
      </w:r>
      <w:r w:rsidRPr="00B175F1">
        <w:rPr>
          <w:rFonts w:ascii="TH SarabunPSK" w:hAnsi="TH SarabunPSK" w:cs="TH SarabunPSK"/>
          <w:sz w:val="32"/>
          <w:szCs w:val="32"/>
          <w:cs/>
        </w:rPr>
        <w:t>มีความประสงค์จะจัดทำแผนงาน/โครงการ/กิจกรรม</w:t>
      </w:r>
      <w:r w:rsidRPr="00B175F1">
        <w:rPr>
          <w:rFonts w:ascii="TH SarabunPSK" w:hAnsi="TH SarabunPSK" w:cs="TH SarabunPSK"/>
          <w:sz w:val="32"/>
          <w:szCs w:val="32"/>
        </w:rPr>
        <w:t xml:space="preserve"> </w:t>
      </w:r>
      <w:r w:rsidRPr="00B175F1">
        <w:rPr>
          <w:rFonts w:ascii="TH SarabunPSK" w:hAnsi="TH SarabunPSK" w:cs="TH SarabunPSK"/>
          <w:sz w:val="32"/>
          <w:szCs w:val="32"/>
          <w:cs/>
        </w:rPr>
        <w:t>ตรวจคัดกรองโรคทางตาและแก้ไขความผิดปกติด้านกา</w:t>
      </w:r>
      <w:r w:rsidR="00E85C2B">
        <w:rPr>
          <w:rFonts w:ascii="TH SarabunPSK" w:hAnsi="TH SarabunPSK" w:cs="TH SarabunPSK" w:hint="cs"/>
          <w:sz w:val="32"/>
          <w:szCs w:val="32"/>
          <w:cs/>
        </w:rPr>
        <w:t>ร</w:t>
      </w:r>
      <w:r w:rsidRPr="00B175F1">
        <w:rPr>
          <w:rFonts w:ascii="TH SarabunPSK" w:hAnsi="TH SarabunPSK" w:cs="TH SarabunPSK"/>
          <w:sz w:val="32"/>
          <w:szCs w:val="32"/>
          <w:cs/>
        </w:rPr>
        <w:t>มองเห็นในกลุ่ม</w:t>
      </w:r>
      <w:r w:rsidR="00F02EB6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B175F1">
        <w:rPr>
          <w:rFonts w:ascii="TH SarabunPSK" w:hAnsi="TH SarabunPSK" w:cs="TH SarabunPSK"/>
          <w:sz w:val="32"/>
          <w:szCs w:val="32"/>
        </w:rPr>
        <w:t xml:space="preserve"> </w:t>
      </w:r>
      <w:r w:rsidRPr="00B175F1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B175F1">
        <w:rPr>
          <w:rFonts w:ascii="TH SarabunPSK" w:hAnsi="TH SarabunPSK" w:cs="TH SarabunPSK"/>
          <w:sz w:val="32"/>
          <w:szCs w:val="32"/>
        </w:rPr>
        <w:t xml:space="preserve"> 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9A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C5D">
        <w:rPr>
          <w:rFonts w:ascii="TH SarabunPSK" w:hAnsi="TH SarabunPSK" w:cs="TH SarabunPSK"/>
          <w:sz w:val="32"/>
          <w:szCs w:val="32"/>
        </w:rPr>
        <w:t>2565</w:t>
      </w:r>
      <w:r w:rsidRPr="00B175F1">
        <w:rPr>
          <w:rFonts w:ascii="TH SarabunPSK" w:hAnsi="TH SarabunPSK" w:cs="TH SarabunPSK"/>
          <w:sz w:val="32"/>
          <w:szCs w:val="32"/>
        </w:rPr>
        <w:t xml:space="preserve"> </w:t>
      </w:r>
      <w:r w:rsidRPr="00B175F1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9A6C5D">
        <w:rPr>
          <w:rFonts w:ascii="TH SarabunPSK" w:hAnsi="TH SarabunPSK" w:cs="TH SarabunPSK"/>
          <w:sz w:val="32"/>
          <w:szCs w:val="32"/>
        </w:rPr>
        <w:t xml:space="preserve"> </w:t>
      </w:r>
      <w:r w:rsidR="00F02E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B175F1">
        <w:rPr>
          <w:rFonts w:ascii="TH SarabunPSK" w:hAnsi="TH SarabunPSK" w:cs="TH SarabunPSK"/>
          <w:sz w:val="32"/>
          <w:szCs w:val="32"/>
        </w:rPr>
        <w:t xml:space="preserve"> </w:t>
      </w:r>
      <w:r w:rsidRPr="00B175F1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B175F1">
        <w:rPr>
          <w:rFonts w:ascii="TH SarabunPSK" w:hAnsi="TH SarabunPSK" w:cs="TH SarabunPSK"/>
          <w:sz w:val="32"/>
          <w:szCs w:val="32"/>
        </w:rPr>
        <w:t xml:space="preserve"> 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............................. บาท  </w:t>
      </w:r>
      <w:r w:rsidR="006C6B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75F1">
        <w:rPr>
          <w:rFonts w:ascii="TH SarabunPSK" w:hAnsi="TH SarabunPSK" w:cs="TH SarabunPSK"/>
          <w:sz w:val="32"/>
          <w:szCs w:val="32"/>
          <w:cs/>
        </w:rPr>
        <w:t>โดยมีรายละเอียดแผนงาน/โครงการ/กิจกรรม ดังนี้</w:t>
      </w:r>
    </w:p>
    <w:p w14:paraId="4DF90BAD" w14:textId="77777777" w:rsidR="006C6B47" w:rsidRDefault="005D7A17" w:rsidP="006C6B47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</w:rPr>
      </w:pPr>
      <w:r w:rsidRPr="00B175F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175F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75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75F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175F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รายละเอียดแผนงาน/โครงการ/กิจกรรม (สำหรับผู้เสนอแผนงาน/โครงการ/กิจกรรม ลงรายละเอียด)</w:t>
      </w:r>
      <w:r w:rsidR="006C6B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B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41CAC8" w14:textId="77777777" w:rsidR="006C6B47" w:rsidRPr="00E70742" w:rsidRDefault="006C6B47" w:rsidP="00E70742">
      <w:pPr>
        <w:pStyle w:val="ListParagraph"/>
        <w:numPr>
          <w:ilvl w:val="0"/>
          <w:numId w:val="33"/>
        </w:numPr>
        <w:spacing w:before="120" w:after="120"/>
        <w:ind w:left="284" w:right="1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E7074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หลัการเหตุผล</w:t>
      </w:r>
    </w:p>
    <w:p w14:paraId="050D39D2" w14:textId="379EE63C" w:rsidR="00E85C2B" w:rsidRPr="00E85C2B" w:rsidRDefault="00E85C2B" w:rsidP="00E85C2B">
      <w:pPr>
        <w:spacing w:before="120" w:after="120"/>
        <w:ind w:right="1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5C2B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E7074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2EB6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E85C2B">
        <w:rPr>
          <w:rFonts w:ascii="TH SarabunPSK" w:hAnsi="TH SarabunPSK" w:cs="TH SarabunPSK"/>
          <w:sz w:val="32"/>
          <w:szCs w:val="32"/>
          <w:cs/>
        </w:rPr>
        <w:t>มีผู้ที่มีปัญหาทางสายตาและการมองเห็นมาก</w:t>
      </w:r>
      <w:r w:rsidR="00E70742">
        <w:rPr>
          <w:rFonts w:ascii="TH SarabunPSK" w:hAnsi="TH SarabunPSK" w:cs="TH SarabunPSK" w:hint="cs"/>
          <w:sz w:val="32"/>
          <w:szCs w:val="32"/>
          <w:cs/>
        </w:rPr>
        <w:t xml:space="preserve">ขึ้น </w:t>
      </w:r>
      <w:r w:rsidRPr="00E85C2B">
        <w:rPr>
          <w:rFonts w:ascii="TH SarabunPSK" w:hAnsi="TH SarabunPSK" w:cs="TH SarabunPSK"/>
          <w:sz w:val="32"/>
          <w:szCs w:val="32"/>
          <w:cs/>
        </w:rPr>
        <w:t>ซึ่งปัญหาทางสายตาที่มักเกิดขึ้น ได้แก่ ตามัวตลอดเวลาหรือชั่วคราว ตาสู้แสงไม่ได้ มองเห็นจุดหรือเส้นสีดำๆ ลอยไปมา ตาบอดกลางคืน มองเห็นแสงวาบ มองเห็นภาพซ่อน เห็นแสงสีรุ้งรอบดวงไฟ ปวดตา คันตา และตาแดง หากพบอาการดังกล่าวต้องรีบไปพบ จักษุแพทย์ทันทีซึ่งเป็นสิ่งสำคัญต่อการมองเห็นและเป็นสิ่งที่สำคัญสำหรับมนุษย์ทุกคน เนื่องจากทำให้ การปฏิบัติทุกอย่างเกิดความสะดวก ถูกต้อง และเป็นรูปธรรมได้อย่างชัดเจน สิ่งที่ทำให้มนุษย์มองเห็นก็คือ ดวงตา และประสาทตา ดังนั้นการดูแลรักษาที่เกี่ยวข้องกับระบบสายตา จึงเป็นสิ่งที่จำเป็นและสำคัญมากสำหรับมนุษย์ทุกคน ซึ่งโรคที่เกี่ยวข้องกับระบบสายตามีหลายชนิด ได้แก่ สายตาสั้น สายตายาว สายตาเอียง เหล่านี้สามารถแก้ไขได้โดยการสวมใส่แว่นสายตาที่เหมาะสม ความสำคัญเรื่องสายตาของผู้สูงอายุ</w:t>
      </w:r>
      <w:r w:rsidR="00E70742">
        <w:rPr>
          <w:rFonts w:ascii="TH SarabunPSK" w:hAnsi="TH SarabunPSK" w:cs="TH SarabunPSK" w:hint="cs"/>
          <w:sz w:val="32"/>
          <w:szCs w:val="32"/>
          <w:cs/>
        </w:rPr>
        <w:t>และประชาชนทั่ว</w:t>
      </w:r>
      <w:r w:rsidRPr="00E85C2B">
        <w:rPr>
          <w:rFonts w:ascii="TH SarabunPSK" w:hAnsi="TH SarabunPSK" w:cs="TH SarabunPSK"/>
          <w:sz w:val="32"/>
          <w:szCs w:val="32"/>
          <w:cs/>
        </w:rPr>
        <w:t xml:space="preserve"> โดยการตรวจวินิจฉัยโรคทางตา และตรวจวัดสายตา สำหรับใช้แว่นตาที่เหมาะสม เพื่อบรรเทาความเดือดร้อนด้านสุขภาพอนามัยของ</w:t>
      </w:r>
      <w:r w:rsidR="00F02EB6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</w:p>
    <w:p w14:paraId="676FD4A0" w14:textId="77777777" w:rsidR="005D7A17" w:rsidRPr="00B175F1" w:rsidRDefault="006C6B47" w:rsidP="005D7A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3731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83CE5D3" w14:textId="2FA7416C" w:rsidR="005D7A17" w:rsidRPr="00B175F1" w:rsidRDefault="005D7A17" w:rsidP="005D7A17">
      <w:pPr>
        <w:tabs>
          <w:tab w:val="left" w:pos="1080"/>
          <w:tab w:val="left" w:pos="1418"/>
        </w:tabs>
        <w:rPr>
          <w:rFonts w:ascii="TH SarabunPSK" w:hAnsi="TH SarabunPSK" w:cs="TH SarabunPSK"/>
          <w:spacing w:val="2"/>
          <w:sz w:val="32"/>
          <w:szCs w:val="32"/>
          <w:cs/>
        </w:rPr>
      </w:pPr>
      <w:r w:rsidRPr="00B175F1">
        <w:rPr>
          <w:rFonts w:ascii="TH SarabunPSK" w:hAnsi="TH SarabunPSK" w:cs="TH SarabunPSK"/>
          <w:sz w:val="32"/>
          <w:szCs w:val="32"/>
        </w:rPr>
        <w:tab/>
      </w:r>
      <w:r w:rsidR="002B26E3">
        <w:rPr>
          <w:rFonts w:ascii="TH SarabunPSK" w:hAnsi="TH SarabunPSK" w:cs="TH SarabunPSK"/>
          <w:spacing w:val="2"/>
          <w:sz w:val="32"/>
          <w:szCs w:val="32"/>
        </w:rPr>
        <w:t>2</w:t>
      </w:r>
      <w:r w:rsidRPr="00B175F1">
        <w:rPr>
          <w:rFonts w:ascii="TH SarabunPSK" w:hAnsi="TH SarabunPSK" w:cs="TH SarabunPSK"/>
          <w:spacing w:val="2"/>
          <w:sz w:val="32"/>
          <w:szCs w:val="32"/>
        </w:rPr>
        <w:t>.1</w:t>
      </w:r>
      <w:r w:rsidRPr="00B175F1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B175F1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F02EB6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B175F1">
        <w:rPr>
          <w:rFonts w:ascii="TH SarabunPSK" w:hAnsi="TH SarabunPSK" w:cs="TH SarabunPSK"/>
          <w:spacing w:val="2"/>
          <w:sz w:val="32"/>
          <w:szCs w:val="32"/>
          <w:cs/>
        </w:rPr>
        <w:t>ได้รับ</w:t>
      </w:r>
      <w:r w:rsidRPr="00B175F1">
        <w:rPr>
          <w:rFonts w:ascii="TH SarabunPSK" w:hAnsi="TH SarabunPSK" w:cs="TH SarabunPSK"/>
          <w:sz w:val="32"/>
          <w:szCs w:val="32"/>
          <w:cs/>
        </w:rPr>
        <w:t>การคัดกรองทางตา</w:t>
      </w:r>
    </w:p>
    <w:p w14:paraId="6349B87A" w14:textId="25F3B317" w:rsidR="005D7A17" w:rsidRPr="00B175F1" w:rsidRDefault="005D7A17" w:rsidP="00F37311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2B26E3">
        <w:rPr>
          <w:rFonts w:ascii="TH SarabunPSK" w:hAnsi="TH SarabunPSK" w:cs="TH SarabunPSK"/>
          <w:spacing w:val="-8"/>
          <w:sz w:val="32"/>
          <w:szCs w:val="32"/>
        </w:rPr>
        <w:t>2</w:t>
      </w:r>
      <w:r w:rsidRPr="00B175F1">
        <w:rPr>
          <w:rFonts w:ascii="TH SarabunPSK" w:hAnsi="TH SarabunPSK" w:cs="TH SarabunPSK"/>
          <w:spacing w:val="-8"/>
          <w:sz w:val="32"/>
          <w:szCs w:val="32"/>
        </w:rPr>
        <w:t>.2</w:t>
      </w:r>
      <w:r w:rsidRPr="00B175F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5427C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37311">
        <w:rPr>
          <w:rFonts w:ascii="TH SarabunPSK" w:hAnsi="TH SarabunPSK" w:cs="TH SarabunPSK"/>
          <w:spacing w:val="-8"/>
          <w:sz w:val="32"/>
          <w:szCs w:val="32"/>
          <w:cs/>
        </w:rPr>
        <w:t>กลุ่มเป้า</w:t>
      </w:r>
      <w:r w:rsidR="00F37311">
        <w:rPr>
          <w:rFonts w:ascii="TH SarabunPSK" w:hAnsi="TH SarabunPSK" w:cs="TH SarabunPSK" w:hint="cs"/>
          <w:spacing w:val="-8"/>
          <w:sz w:val="32"/>
          <w:szCs w:val="32"/>
          <w:cs/>
        </w:rPr>
        <w:t>หมาย</w:t>
      </w:r>
      <w:r w:rsidR="00F37311">
        <w:rPr>
          <w:rFonts w:ascii="TH SarabunPSK" w:hAnsi="TH SarabunPSK" w:cs="TH SarabunPSK"/>
          <w:spacing w:val="-8"/>
          <w:sz w:val="32"/>
          <w:szCs w:val="32"/>
          <w:cs/>
        </w:rPr>
        <w:t>ที่</w:t>
      </w:r>
      <w:r w:rsidR="00F37311" w:rsidRPr="00F37311">
        <w:rPr>
          <w:rFonts w:ascii="TH SarabunPSK" w:hAnsi="TH SarabunPSK" w:cs="TH SarabunPSK"/>
          <w:spacing w:val="-8"/>
          <w:sz w:val="32"/>
          <w:szCs w:val="32"/>
          <w:cs/>
        </w:rPr>
        <w:t>มีภาวะสายตาผิดปกติได้รับการแก้ไข ได้รับการสนับสนุนตัดแว่นสายตา</w:t>
      </w: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2B26E3">
        <w:rPr>
          <w:rFonts w:ascii="TH SarabunPSK" w:hAnsi="TH SarabunPSK" w:cs="TH SarabunPSK"/>
          <w:sz w:val="32"/>
          <w:szCs w:val="32"/>
        </w:rPr>
        <w:t>2</w:t>
      </w:r>
      <w:r w:rsidRPr="00B175F1">
        <w:rPr>
          <w:rFonts w:ascii="TH SarabunPSK" w:hAnsi="TH SarabunPSK" w:cs="TH SarabunPSK"/>
          <w:sz w:val="32"/>
          <w:szCs w:val="32"/>
        </w:rPr>
        <w:t>.3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เพื่อให้ความรู้เรื่องการดูแลดวงตาและการมองเห็นแก่กลุ่ม</w:t>
      </w:r>
      <w:r w:rsidR="00F02EB6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</w:p>
    <w:p w14:paraId="1E36FE95" w14:textId="1A151868" w:rsidR="005D7A17" w:rsidRDefault="002B26E3" w:rsidP="005D7A17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="005D7A17" w:rsidRPr="00B175F1">
        <w:rPr>
          <w:rFonts w:ascii="TH SarabunPSK" w:hAnsi="TH SarabunPSK" w:cs="TH SarabunPSK"/>
          <w:sz w:val="32"/>
          <w:szCs w:val="32"/>
        </w:rPr>
        <w:t xml:space="preserve">.4 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>เพื่อจัดหาแว่นสายตายาว</w:t>
      </w:r>
      <w:r w:rsidR="009A6C5D">
        <w:rPr>
          <w:rFonts w:ascii="TH SarabunPSK" w:hAnsi="TH SarabunPSK" w:cs="TH SarabunPSK" w:hint="cs"/>
          <w:sz w:val="32"/>
          <w:szCs w:val="32"/>
          <w:cs/>
        </w:rPr>
        <w:t>และสายตาสั้น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>ให้แก่</w:t>
      </w:r>
      <w:r w:rsidR="00F02EB6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>ที่ผ่านการตรวจคัดกรองโดยจักษุแพทย์</w:t>
      </w:r>
    </w:p>
    <w:p w14:paraId="3ED160F0" w14:textId="77777777" w:rsidR="006C6B47" w:rsidRPr="00B175F1" w:rsidRDefault="006C6B47" w:rsidP="005D7A17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180A39E" w14:textId="77777777" w:rsidR="005D7A17" w:rsidRPr="00B175F1" w:rsidRDefault="002B26E3" w:rsidP="006C6B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14:paraId="3F11A25D" w14:textId="1F1314C7" w:rsidR="005D7A17" w:rsidRPr="00B175F1" w:rsidRDefault="002B26E3" w:rsidP="005D7A17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 w:rsidR="005D7A17" w:rsidRPr="00B175F1">
        <w:rPr>
          <w:rFonts w:ascii="TH SarabunPSK" w:hAnsi="TH SarabunPSK" w:cs="TH SarabunPSK"/>
          <w:sz w:val="32"/>
          <w:szCs w:val="32"/>
        </w:rPr>
        <w:t xml:space="preserve">.1 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>ตรวจคัดกรองความผิดปกติทางตา</w:t>
      </w:r>
      <w:r w:rsidR="00F02EB6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>ในพื้นที่</w:t>
      </w:r>
    </w:p>
    <w:p w14:paraId="228EABF2" w14:textId="77777777" w:rsidR="005D7A17" w:rsidRPr="00B175F1" w:rsidRDefault="002B26E3" w:rsidP="005D7A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3</w:t>
      </w:r>
      <w:r w:rsidR="005D7A17" w:rsidRPr="00B175F1">
        <w:rPr>
          <w:rFonts w:ascii="TH SarabunPSK" w:hAnsi="TH SarabunPSK" w:cs="TH SarabunPSK"/>
          <w:spacing w:val="-4"/>
          <w:sz w:val="32"/>
          <w:szCs w:val="32"/>
          <w:cs/>
        </w:rPr>
        <w:t>.2 ตรวจวินิจฉัยโรคทางตา  โดยพยาบาลเวชปฏิบัติเฉพาะทางโรคตา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 xml:space="preserve"> ตรวจวัดค่าสายตาโดยผู้เชี่ยวชาญและรับรองผลการตรวจโดยจักษุแพทย์ในกลุ่มอายุที่มีผลตรวจคัดกรองเบื้องต้นมีภาวะสายตาผิดปกติ </w:t>
      </w:r>
    </w:p>
    <w:p w14:paraId="56671FE8" w14:textId="321930BB" w:rsidR="005D7A17" w:rsidRPr="00B175F1" w:rsidRDefault="005D7A17" w:rsidP="005D7A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2B26E3">
        <w:rPr>
          <w:rFonts w:ascii="TH SarabunPSK" w:hAnsi="TH SarabunPSK" w:cs="TH SarabunPSK"/>
          <w:sz w:val="32"/>
          <w:szCs w:val="32"/>
        </w:rPr>
        <w:t>3</w:t>
      </w:r>
      <w:r w:rsidRPr="00B175F1">
        <w:rPr>
          <w:rFonts w:ascii="TH SarabunPSK" w:hAnsi="TH SarabunPSK" w:cs="TH SarabunPSK"/>
          <w:sz w:val="32"/>
          <w:szCs w:val="32"/>
        </w:rPr>
        <w:t xml:space="preserve">.3 </w:t>
      </w:r>
      <w:r w:rsidRPr="00B175F1">
        <w:rPr>
          <w:rFonts w:ascii="TH SarabunPSK" w:hAnsi="TH SarabunPSK" w:cs="TH SarabunPSK"/>
          <w:sz w:val="32"/>
          <w:szCs w:val="32"/>
          <w:cs/>
        </w:rPr>
        <w:t>จัดหาแว่นสายตายาว</w:t>
      </w:r>
      <w:r w:rsidR="009A6C5D">
        <w:rPr>
          <w:rFonts w:ascii="TH SarabunPSK" w:hAnsi="TH SarabunPSK" w:cs="TH SarabunPSK" w:hint="cs"/>
          <w:sz w:val="32"/>
          <w:szCs w:val="32"/>
          <w:cs/>
        </w:rPr>
        <w:t>และสายตาสั้น</w:t>
      </w:r>
      <w:r w:rsidRPr="00B175F1">
        <w:rPr>
          <w:rFonts w:ascii="TH SarabunPSK" w:hAnsi="TH SarabunPSK" w:cs="TH SarabunPSK"/>
          <w:sz w:val="32"/>
          <w:szCs w:val="32"/>
          <w:cs/>
        </w:rPr>
        <w:t>สำหรับ</w:t>
      </w:r>
      <w:r w:rsidR="00F02EB6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B175F1">
        <w:rPr>
          <w:rFonts w:ascii="TH SarabunPSK" w:hAnsi="TH SarabunPSK" w:cs="TH SarabunPSK"/>
          <w:sz w:val="32"/>
          <w:szCs w:val="32"/>
          <w:cs/>
        </w:rPr>
        <w:t>ที่ตรวจพบความผิดปกติทางตา (ราคาตามอัตราที่กำหนด)</w:t>
      </w:r>
    </w:p>
    <w:p w14:paraId="4D3FDB93" w14:textId="77777777" w:rsidR="005D7A17" w:rsidRPr="00B175F1" w:rsidRDefault="005D7A17" w:rsidP="005D7A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</w:rPr>
        <w:lastRenderedPageBreak/>
        <w:tab/>
      </w:r>
      <w:r w:rsidR="002B26E3">
        <w:rPr>
          <w:rFonts w:ascii="TH SarabunPSK" w:hAnsi="TH SarabunPSK" w:cs="TH SarabunPSK"/>
          <w:sz w:val="32"/>
          <w:szCs w:val="32"/>
        </w:rPr>
        <w:t>3</w:t>
      </w:r>
      <w:r w:rsidRPr="00B175F1">
        <w:rPr>
          <w:rFonts w:ascii="TH SarabunPSK" w:hAnsi="TH SarabunPSK" w:cs="TH SarabunPSK"/>
          <w:sz w:val="32"/>
          <w:szCs w:val="32"/>
        </w:rPr>
        <w:t xml:space="preserve">.4 </w:t>
      </w:r>
      <w:r w:rsidRPr="00B175F1">
        <w:rPr>
          <w:rFonts w:ascii="TH SarabunPSK" w:hAnsi="TH SarabunPSK" w:cs="TH SarabunPSK"/>
          <w:sz w:val="32"/>
          <w:szCs w:val="32"/>
          <w:cs/>
        </w:rPr>
        <w:t>ให้คำแนะนำการส่งต่อกลุ่มเป้าหมายที่ตรวจพบความผิดปกติทางตาที่ไม่สามารถแก้ไขได้ด้วยการตรวจวัดสายตาประกอบแว่น ไปยังเครือข่ายบริการสุขภาพในพื้นที่ให้ได้รับการรักษาตามสิทธิ</w:t>
      </w:r>
    </w:p>
    <w:p w14:paraId="25D77D81" w14:textId="4509F67E" w:rsidR="005D7A17" w:rsidRPr="00B175F1" w:rsidRDefault="005D7A17" w:rsidP="005D7A1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2B26E3">
        <w:rPr>
          <w:rFonts w:ascii="TH SarabunPSK" w:hAnsi="TH SarabunPSK" w:cs="TH SarabunPSK"/>
          <w:sz w:val="32"/>
          <w:szCs w:val="32"/>
        </w:rPr>
        <w:t>3</w:t>
      </w:r>
      <w:r w:rsidRPr="00B175F1">
        <w:rPr>
          <w:rFonts w:ascii="TH SarabunPSK" w:hAnsi="TH SarabunPSK" w:cs="TH SarabunPSK"/>
          <w:sz w:val="32"/>
          <w:szCs w:val="32"/>
        </w:rPr>
        <w:t>.5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จัดอบรมให้ความรู้เรื่องการดูแลสุขภาพตาแก่</w:t>
      </w:r>
      <w:r w:rsidR="00F02EB6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ประชาชนที่สนใจและมอบแว่นตากลุ่มเป้าหมายที่สามารถแก้ไขปัญหาความผิดปกติด้านการมองเห็นด้วยการใส่แว่นตามผลการตรวจยืนยันโดยจักษุแพทย์</w:t>
      </w:r>
    </w:p>
    <w:p w14:paraId="56F6954E" w14:textId="77777777" w:rsidR="005D7A17" w:rsidRPr="00B175F1" w:rsidRDefault="002B26E3" w:rsidP="005D7A1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5D7A17" w:rsidRPr="00B175F1">
        <w:rPr>
          <w:rFonts w:ascii="TH SarabunPSK" w:hAnsi="TH SarabunPSK" w:cs="TH SarabunPSK"/>
          <w:sz w:val="32"/>
          <w:szCs w:val="32"/>
        </w:rPr>
        <w:t>.6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 xml:space="preserve"> ติดตามและประเมินผลการดำเนินงาน</w:t>
      </w:r>
    </w:p>
    <w:p w14:paraId="4CCAAA33" w14:textId="77777777" w:rsidR="005D7A17" w:rsidRDefault="005D7A17" w:rsidP="009A6C5D">
      <w:pPr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2B26E3">
        <w:rPr>
          <w:rFonts w:ascii="TH SarabunPSK" w:hAnsi="TH SarabunPSK" w:cs="TH SarabunPSK"/>
          <w:sz w:val="32"/>
          <w:szCs w:val="32"/>
        </w:rPr>
        <w:t>3</w:t>
      </w:r>
      <w:r w:rsidRPr="00B175F1">
        <w:rPr>
          <w:rFonts w:ascii="TH SarabunPSK" w:hAnsi="TH SarabunPSK" w:cs="TH SarabunPSK"/>
          <w:sz w:val="32"/>
          <w:szCs w:val="32"/>
        </w:rPr>
        <w:t xml:space="preserve">.7 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สรุปผลการดำเนินงานตามแผนงานโครงการ ส่งให้กองทุนหลักประกันสุขภาพ </w:t>
      </w:r>
      <w:r w:rsidR="009A6C5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องค์การบริหารส่วนตำบลแปลงยาว</w:t>
      </w:r>
    </w:p>
    <w:p w14:paraId="15F050B4" w14:textId="77777777" w:rsidR="006C6B47" w:rsidRDefault="002B26E3" w:rsidP="005D7A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6C6B47">
        <w:rPr>
          <w:rFonts w:ascii="TH SarabunPSK" w:hAnsi="TH SarabunPSK" w:cs="TH SarabunPSK"/>
          <w:sz w:val="32"/>
          <w:szCs w:val="32"/>
        </w:rPr>
        <w:t xml:space="preserve">. </w:t>
      </w:r>
      <w:r w:rsidR="006C6B47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14:paraId="3F54CBA1" w14:textId="7236DA00" w:rsidR="006C6B47" w:rsidRPr="00B175F1" w:rsidRDefault="006C6B47" w:rsidP="005D7A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02EB6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9A6C5D">
        <w:rPr>
          <w:rFonts w:ascii="TH SarabunPSK" w:hAnsi="TH SarabunPSK" w:cs="TH SarabunPSK" w:hint="cs"/>
          <w:sz w:val="32"/>
          <w:szCs w:val="32"/>
          <w:cs/>
        </w:rPr>
        <w:t>ที่อาศัยในพื้นที่</w:t>
      </w:r>
      <w:r w:rsidR="00F02EB6">
        <w:rPr>
          <w:rFonts w:ascii="TH SarabunPSK" w:hAnsi="TH SarabunPSK" w:cs="TH SarabunPSK" w:hint="cs"/>
          <w:sz w:val="32"/>
          <w:szCs w:val="32"/>
          <w:cs/>
        </w:rPr>
        <w:t>........(พื้นที่ของกองทุนที่สนับสนุนงบประมาณ).....</w:t>
      </w:r>
      <w:r w:rsidR="009A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B5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EC4">
        <w:rPr>
          <w:rFonts w:ascii="TH SarabunPSK" w:hAnsi="TH SarabunPSK" w:cs="TH SarabunPSK"/>
          <w:sz w:val="32"/>
          <w:szCs w:val="32"/>
        </w:rPr>
        <w:t>1</w:t>
      </w:r>
      <w:r w:rsidR="00AB5EC4">
        <w:rPr>
          <w:rFonts w:ascii="TH SarabunPSK" w:hAnsi="TH SarabunPSK" w:cs="TH SarabunPSK" w:hint="cs"/>
          <w:sz w:val="32"/>
          <w:szCs w:val="32"/>
          <w:cs/>
        </w:rPr>
        <w:t>,</w:t>
      </w:r>
      <w:r w:rsidR="00AB5EC4">
        <w:rPr>
          <w:rFonts w:ascii="TH SarabunPSK" w:hAnsi="TH SarabunPSK" w:cs="TH SarabunPSK"/>
          <w:sz w:val="32"/>
          <w:szCs w:val="32"/>
        </w:rPr>
        <w:t xml:space="preserve">500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3314A8D8" w14:textId="77777777" w:rsidR="005D7A17" w:rsidRPr="00B175F1" w:rsidRDefault="002B26E3" w:rsidP="005D7A17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14:paraId="3A9E39A4" w14:textId="380A8A24" w:rsidR="005D7A17" w:rsidRPr="00B175F1" w:rsidRDefault="005D7A17" w:rsidP="005D7A17">
      <w:pPr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  <w:t>เดือน</w:t>
      </w:r>
      <w:r w:rsidR="00F02EB6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EB6" w:rsidRPr="00B175F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02EB6">
        <w:rPr>
          <w:rFonts w:ascii="TH SarabunPSK" w:hAnsi="TH SarabunPSK" w:cs="TH SarabunPSK"/>
          <w:sz w:val="32"/>
          <w:szCs w:val="32"/>
        </w:rPr>
        <w:t>256</w:t>
      </w:r>
      <w:r w:rsidR="00F02EB6">
        <w:rPr>
          <w:rFonts w:ascii="TH SarabunPSK" w:hAnsi="TH SarabunPSK" w:cs="TH SarabunPSK" w:hint="cs"/>
          <w:sz w:val="32"/>
          <w:szCs w:val="32"/>
          <w:cs/>
        </w:rPr>
        <w:t>5 ถึง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EC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AB5EC4">
        <w:rPr>
          <w:rFonts w:ascii="TH SarabunPSK" w:hAnsi="TH SarabunPSK" w:cs="TH SarabunPSK"/>
          <w:sz w:val="32"/>
          <w:szCs w:val="32"/>
        </w:rPr>
        <w:t>256</w:t>
      </w:r>
      <w:r w:rsidR="00F02EB6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631613E1" w14:textId="77777777" w:rsidR="005D7A17" w:rsidRPr="00B175F1" w:rsidRDefault="002B26E3" w:rsidP="005D7A17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61058DA1" w14:textId="171AE48D" w:rsidR="005D7A17" w:rsidRPr="00B175F1" w:rsidRDefault="005D7A17" w:rsidP="005D7A17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  <w:t>ในเขตพื้นที่</w:t>
      </w:r>
      <w:r w:rsidR="00F02EB6">
        <w:rPr>
          <w:rFonts w:ascii="TH SarabunPSK" w:hAnsi="TH SarabunPSK" w:cs="TH SarabunPSK" w:hint="cs"/>
          <w:sz w:val="32"/>
          <w:szCs w:val="32"/>
          <w:cs/>
        </w:rPr>
        <w:t>..................(เช่น เทศบาล / อบต./รพ สต / สถานที่อื่นๆ)</w:t>
      </w:r>
    </w:p>
    <w:p w14:paraId="2D175319" w14:textId="77777777" w:rsidR="005D7A17" w:rsidRPr="00B175F1" w:rsidRDefault="002B26E3" w:rsidP="005D7A1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72DBB85A" w14:textId="6816AEF2" w:rsidR="005D7A17" w:rsidRPr="00B175F1" w:rsidRDefault="005D7A17" w:rsidP="005D7A17">
      <w:pPr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  <w:t>จา</w:t>
      </w:r>
      <w:r w:rsidR="00AB5EC4">
        <w:rPr>
          <w:rFonts w:ascii="TH SarabunPSK" w:hAnsi="TH SarabunPSK" w:cs="TH SarabunPSK"/>
          <w:sz w:val="32"/>
          <w:szCs w:val="32"/>
          <w:cs/>
        </w:rPr>
        <w:t>กงบประมาณกองทุนหลักประกันสุขภา</w:t>
      </w:r>
      <w:r w:rsidR="00AB5EC4">
        <w:rPr>
          <w:rFonts w:ascii="TH SarabunPSK" w:hAnsi="TH SarabunPSK" w:cs="TH SarabunPSK" w:hint="cs"/>
          <w:sz w:val="32"/>
          <w:szCs w:val="32"/>
          <w:cs/>
        </w:rPr>
        <w:t>พ องค์การบริหารส่วนตำบลแปลงยาว</w:t>
      </w:r>
      <w:r w:rsidR="00AB5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EC4">
        <w:rPr>
          <w:rFonts w:ascii="TH SarabunPSK" w:hAnsi="TH SarabunPSK" w:cs="TH SarabunPSK"/>
          <w:sz w:val="32"/>
          <w:szCs w:val="32"/>
          <w:cs/>
        </w:rPr>
        <w:br/>
        <w:t xml:space="preserve">จำนวน </w:t>
      </w:r>
      <w:r w:rsidR="00AB5EC4">
        <w:rPr>
          <w:rFonts w:ascii="TH SarabunPSK" w:hAnsi="TH SarabunPSK" w:cs="TH SarabunPSK"/>
          <w:sz w:val="32"/>
          <w:szCs w:val="32"/>
        </w:rPr>
        <w:t>450</w:t>
      </w:r>
      <w:r w:rsidR="00AB5EC4">
        <w:rPr>
          <w:rFonts w:ascii="TH SarabunPSK" w:hAnsi="TH SarabunPSK" w:cs="TH SarabunPSK" w:hint="cs"/>
          <w:sz w:val="32"/>
          <w:szCs w:val="32"/>
          <w:cs/>
        </w:rPr>
        <w:t>,</w:t>
      </w:r>
      <w:r w:rsidR="00AB5EC4">
        <w:rPr>
          <w:rFonts w:ascii="TH SarabunPSK" w:hAnsi="TH SarabunPSK" w:cs="TH SarabunPSK"/>
          <w:sz w:val="32"/>
          <w:szCs w:val="32"/>
        </w:rPr>
        <w:t>000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บาท  รายละเอียด ดังนี้</w:t>
      </w:r>
      <w:r w:rsidR="00F02E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EB6" w:rsidRPr="00F02EB6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(ราคาเป็นเพียงตัวอย่างเท่านั้นสามารถปรับแก้ไขได้)</w:t>
      </w:r>
    </w:p>
    <w:p w14:paraId="723C3F77" w14:textId="77777777" w:rsidR="005D7A17" w:rsidRPr="00B175F1" w:rsidRDefault="005D7A17" w:rsidP="00B175F1">
      <w:pPr>
        <w:tabs>
          <w:tab w:val="left" w:pos="709"/>
          <w:tab w:val="left" w:pos="680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2B26E3">
        <w:rPr>
          <w:rFonts w:ascii="TH SarabunPSK" w:hAnsi="TH SarabunPSK" w:cs="TH SarabunPSK"/>
          <w:sz w:val="32"/>
          <w:szCs w:val="32"/>
        </w:rPr>
        <w:t>7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.1 ค่าจ้างทำป้ายโครงการฯ ขนาด </w:t>
      </w:r>
      <w:r w:rsidR="00AB5EC4">
        <w:rPr>
          <w:rFonts w:ascii="TH SarabunPSK" w:hAnsi="TH SarabunPSK" w:cs="TH SarabunPSK"/>
          <w:sz w:val="32"/>
          <w:szCs w:val="32"/>
        </w:rPr>
        <w:t>1</w:t>
      </w:r>
      <w:r w:rsidR="00AB5EC4">
        <w:rPr>
          <w:rFonts w:ascii="TH SarabunPSK" w:hAnsi="TH SarabunPSK" w:cs="TH SarabunPSK" w:hint="cs"/>
          <w:sz w:val="32"/>
          <w:szCs w:val="32"/>
          <w:cs/>
        </w:rPr>
        <w:t>.</w:t>
      </w:r>
      <w:r w:rsidR="00AB5EC4">
        <w:rPr>
          <w:rFonts w:ascii="TH SarabunPSK" w:hAnsi="TH SarabunPSK" w:cs="TH SarabunPSK"/>
          <w:sz w:val="32"/>
          <w:szCs w:val="32"/>
        </w:rPr>
        <w:t>50 x 3</w:t>
      </w:r>
      <w:r w:rsidR="00AB5EC4">
        <w:rPr>
          <w:rFonts w:ascii="TH SarabunPSK" w:hAnsi="TH SarabunPSK" w:cs="TH SarabunPSK" w:hint="cs"/>
          <w:sz w:val="32"/>
          <w:szCs w:val="32"/>
          <w:cs/>
        </w:rPr>
        <w:t>.</w:t>
      </w:r>
      <w:r w:rsidR="00AB5EC4">
        <w:rPr>
          <w:rFonts w:ascii="TH SarabunPSK" w:hAnsi="TH SarabunPSK" w:cs="TH SarabunPSK"/>
          <w:sz w:val="32"/>
          <w:szCs w:val="32"/>
        </w:rPr>
        <w:t>5</w:t>
      </w:r>
    </w:p>
    <w:p w14:paraId="0C5BB24B" w14:textId="77777777" w:rsidR="005D7A17" w:rsidRPr="00B175F1" w:rsidRDefault="005D7A17" w:rsidP="00B175F1">
      <w:pPr>
        <w:tabs>
          <w:tab w:val="left" w:pos="1134"/>
          <w:tab w:val="left" w:pos="6237"/>
        </w:tabs>
        <w:rPr>
          <w:rFonts w:ascii="TH SarabunPSK" w:hAnsi="TH SarabunPSK" w:cs="TH SarabunPSK"/>
          <w:sz w:val="32"/>
          <w:szCs w:val="32"/>
          <w:cs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 xml:space="preserve">               จำนวน </w:t>
      </w:r>
      <w:r w:rsidR="00AB5EC4">
        <w:rPr>
          <w:rFonts w:ascii="TH SarabunPSK" w:hAnsi="TH SarabunPSK" w:cs="TH SarabunPSK"/>
          <w:sz w:val="32"/>
          <w:szCs w:val="32"/>
        </w:rPr>
        <w:t xml:space="preserve">1 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ผืน ราคาผืนละ </w:t>
      </w:r>
      <w:r w:rsidR="00AB5EC4">
        <w:rPr>
          <w:rFonts w:ascii="TH SarabunPSK" w:hAnsi="TH SarabunPSK" w:cs="TH SarabunPSK"/>
          <w:sz w:val="32"/>
          <w:szCs w:val="32"/>
        </w:rPr>
        <w:t>1</w:t>
      </w:r>
      <w:r w:rsidR="00AB5EC4">
        <w:rPr>
          <w:rFonts w:ascii="TH SarabunPSK" w:hAnsi="TH SarabunPSK" w:cs="TH SarabunPSK" w:hint="cs"/>
          <w:sz w:val="32"/>
          <w:szCs w:val="32"/>
          <w:cs/>
        </w:rPr>
        <w:t>,</w:t>
      </w:r>
      <w:r w:rsidR="00AB5EC4">
        <w:rPr>
          <w:rFonts w:ascii="TH SarabunPSK" w:hAnsi="TH SarabunPSK" w:cs="TH SarabunPSK"/>
          <w:sz w:val="32"/>
          <w:szCs w:val="32"/>
        </w:rPr>
        <w:t>050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5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5F1">
        <w:rPr>
          <w:rFonts w:ascii="TH SarabunPSK" w:hAnsi="TH SarabunPSK" w:cs="TH SarabunPSK"/>
          <w:sz w:val="32"/>
          <w:szCs w:val="32"/>
          <w:cs/>
        </w:rPr>
        <w:t>บาท</w:t>
      </w:r>
      <w:r w:rsidR="00B175F1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AB5EC4">
        <w:rPr>
          <w:rFonts w:ascii="TH SarabunPSK" w:hAnsi="TH SarabunPSK" w:cs="TH SarabunPSK"/>
          <w:sz w:val="32"/>
          <w:szCs w:val="32"/>
        </w:rPr>
        <w:t xml:space="preserve">     </w:t>
      </w:r>
      <w:r w:rsidR="00B175F1">
        <w:rPr>
          <w:rFonts w:ascii="TH SarabunPSK" w:hAnsi="TH SarabunPSK" w:cs="TH SarabunPSK"/>
          <w:sz w:val="32"/>
          <w:szCs w:val="32"/>
        </w:rPr>
        <w:t xml:space="preserve"> </w:t>
      </w:r>
      <w:r w:rsidR="00EB5625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AB5EC4">
        <w:rPr>
          <w:rFonts w:ascii="TH SarabunPSK" w:hAnsi="TH SarabunPSK" w:cs="TH SarabunPSK"/>
          <w:sz w:val="32"/>
          <w:szCs w:val="32"/>
        </w:rPr>
        <w:t>1</w:t>
      </w:r>
      <w:r w:rsidR="00AB5EC4">
        <w:rPr>
          <w:rFonts w:ascii="TH SarabunPSK" w:hAnsi="TH SarabunPSK" w:cs="TH SarabunPSK" w:hint="cs"/>
          <w:sz w:val="32"/>
          <w:szCs w:val="32"/>
          <w:cs/>
        </w:rPr>
        <w:t>,</w:t>
      </w:r>
      <w:r w:rsidR="00AB5EC4">
        <w:rPr>
          <w:rFonts w:ascii="TH SarabunPSK" w:hAnsi="TH SarabunPSK" w:cs="TH SarabunPSK"/>
          <w:sz w:val="32"/>
          <w:szCs w:val="32"/>
        </w:rPr>
        <w:t>050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4D396AD" w14:textId="77777777" w:rsidR="005D7A17" w:rsidRPr="00B175F1" w:rsidRDefault="002B26E3" w:rsidP="00B175F1">
      <w:pPr>
        <w:tabs>
          <w:tab w:val="left" w:pos="709"/>
          <w:tab w:val="left" w:pos="68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</w:t>
      </w:r>
      <w:r w:rsidR="005D7A17" w:rsidRPr="00B175F1">
        <w:rPr>
          <w:rFonts w:ascii="TH SarabunPSK" w:hAnsi="TH SarabunPSK" w:cs="TH SarabunPSK"/>
          <w:sz w:val="32"/>
          <w:szCs w:val="32"/>
        </w:rPr>
        <w:t xml:space="preserve">.2 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 xml:space="preserve">ค่าจัดซื้อวัสดุโครงการฯ  </w:t>
      </w:r>
      <w:r w:rsidR="00B175F1"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="00EB5625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9540BB">
        <w:rPr>
          <w:rFonts w:ascii="TH SarabunPSK" w:hAnsi="TH SarabunPSK" w:cs="TH SarabunPSK"/>
          <w:sz w:val="32"/>
          <w:szCs w:val="32"/>
        </w:rPr>
        <w:t xml:space="preserve">  10</w:t>
      </w:r>
      <w:r w:rsidR="009540BB">
        <w:rPr>
          <w:rFonts w:ascii="TH SarabunPSK" w:hAnsi="TH SarabunPSK" w:cs="TH SarabunPSK" w:hint="cs"/>
          <w:sz w:val="32"/>
          <w:szCs w:val="32"/>
          <w:cs/>
        </w:rPr>
        <w:t>,</w:t>
      </w:r>
      <w:r w:rsidR="009540BB">
        <w:rPr>
          <w:rFonts w:ascii="TH SarabunPSK" w:hAnsi="TH SarabunPSK" w:cs="TH SarabunPSK"/>
          <w:sz w:val="32"/>
          <w:szCs w:val="32"/>
        </w:rPr>
        <w:t>000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>. บาท</w:t>
      </w:r>
    </w:p>
    <w:p w14:paraId="344843DD" w14:textId="2BB25885" w:rsidR="005D7A17" w:rsidRPr="00B175F1" w:rsidRDefault="005D7A17" w:rsidP="00B175F1">
      <w:pPr>
        <w:tabs>
          <w:tab w:val="left" w:pos="709"/>
          <w:tab w:val="left" w:pos="6804"/>
        </w:tabs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2B26E3">
        <w:rPr>
          <w:rFonts w:ascii="TH SarabunPSK" w:hAnsi="TH SarabunPSK" w:cs="TH SarabunPSK"/>
          <w:sz w:val="32"/>
          <w:szCs w:val="32"/>
        </w:rPr>
        <w:t>7</w:t>
      </w:r>
      <w:r w:rsidRPr="00B175F1">
        <w:rPr>
          <w:rFonts w:ascii="TH SarabunPSK" w:hAnsi="TH SarabunPSK" w:cs="TH SarabunPSK"/>
          <w:sz w:val="32"/>
          <w:szCs w:val="32"/>
        </w:rPr>
        <w:t xml:space="preserve">.3 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ค่าตรวจวินิจฉัยและตัดแว่นสายตา </w:t>
      </w:r>
      <w:r w:rsidRPr="00B175F1">
        <w:rPr>
          <w:rFonts w:ascii="TH SarabunPSK" w:hAnsi="TH SarabunPSK" w:cs="TH SarabunPSK"/>
          <w:spacing w:val="-20"/>
          <w:sz w:val="32"/>
          <w:szCs w:val="32"/>
          <w:cs/>
        </w:rPr>
        <w:t xml:space="preserve">จำนวน </w:t>
      </w:r>
      <w:r w:rsidRPr="00B175F1">
        <w:rPr>
          <w:rFonts w:ascii="TH SarabunPSK" w:hAnsi="TH SarabunPSK" w:cs="TH SarabunPSK"/>
          <w:spacing w:val="-20"/>
          <w:sz w:val="32"/>
          <w:szCs w:val="32"/>
        </w:rPr>
        <w:t>…</w:t>
      </w:r>
      <w:r w:rsidR="009540BB">
        <w:rPr>
          <w:rFonts w:ascii="TH SarabunPSK" w:hAnsi="TH SarabunPSK" w:cs="TH SarabunPSK"/>
          <w:spacing w:val="-20"/>
          <w:sz w:val="32"/>
          <w:szCs w:val="32"/>
        </w:rPr>
        <w:t>1</w:t>
      </w:r>
      <w:r w:rsidRPr="00B175F1">
        <w:rPr>
          <w:rFonts w:ascii="TH SarabunPSK" w:hAnsi="TH SarabunPSK" w:cs="TH SarabunPSK"/>
          <w:spacing w:val="-20"/>
          <w:sz w:val="32"/>
          <w:szCs w:val="32"/>
        </w:rPr>
        <w:t>…</w:t>
      </w:r>
      <w:r w:rsidRPr="00B175F1">
        <w:rPr>
          <w:rFonts w:ascii="TH SarabunPSK" w:hAnsi="TH SarabunPSK" w:cs="TH SarabunPSK"/>
          <w:spacing w:val="-20"/>
          <w:sz w:val="32"/>
          <w:szCs w:val="32"/>
          <w:cs/>
        </w:rPr>
        <w:t>คน คน</w:t>
      </w:r>
      <w:r w:rsidR="007A4073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B175F1">
        <w:rPr>
          <w:rFonts w:ascii="TH SarabunPSK" w:hAnsi="TH SarabunPSK" w:cs="TH SarabunPSK"/>
          <w:spacing w:val="-20"/>
          <w:sz w:val="32"/>
          <w:szCs w:val="32"/>
          <w:cs/>
        </w:rPr>
        <w:t>ละ</w:t>
      </w:r>
      <w:r w:rsidR="009540BB">
        <w:rPr>
          <w:rFonts w:ascii="TH SarabunPSK" w:hAnsi="TH SarabunPSK" w:cs="TH SarabunPSK"/>
          <w:spacing w:val="-20"/>
          <w:sz w:val="32"/>
          <w:szCs w:val="32"/>
        </w:rPr>
        <w:t xml:space="preserve"> 70 </w:t>
      </w:r>
      <w:r w:rsidRPr="00B175F1">
        <w:rPr>
          <w:rFonts w:ascii="TH SarabunPSK" w:hAnsi="TH SarabunPSK" w:cs="TH SarabunPSK"/>
          <w:spacing w:val="-20"/>
          <w:sz w:val="32"/>
          <w:szCs w:val="32"/>
          <w:cs/>
        </w:rPr>
        <w:t xml:space="preserve">บาท  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9540BB">
        <w:rPr>
          <w:rFonts w:ascii="TH SarabunPSK" w:hAnsi="TH SarabunPSK" w:cs="TH SarabunPSK"/>
          <w:sz w:val="32"/>
          <w:szCs w:val="32"/>
        </w:rPr>
        <w:t>105</w:t>
      </w:r>
      <w:r w:rsidR="009540BB">
        <w:rPr>
          <w:rFonts w:ascii="TH SarabunPSK" w:hAnsi="TH SarabunPSK" w:cs="TH SarabunPSK" w:hint="cs"/>
          <w:sz w:val="32"/>
          <w:szCs w:val="32"/>
          <w:cs/>
        </w:rPr>
        <w:t>,</w:t>
      </w:r>
      <w:r w:rsidR="009540BB">
        <w:rPr>
          <w:rFonts w:ascii="TH SarabunPSK" w:hAnsi="TH SarabunPSK" w:cs="TH SarabunPSK"/>
          <w:sz w:val="32"/>
          <w:szCs w:val="32"/>
        </w:rPr>
        <w:t>000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EB562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3604708" w14:textId="77777777" w:rsidR="005D7A17" w:rsidRPr="00B175F1" w:rsidRDefault="005D7A17" w:rsidP="00B175F1">
      <w:pPr>
        <w:tabs>
          <w:tab w:val="left" w:pos="709"/>
          <w:tab w:val="left" w:pos="6804"/>
        </w:tabs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2B26E3">
        <w:rPr>
          <w:rFonts w:ascii="TH SarabunPSK" w:hAnsi="TH SarabunPSK" w:cs="TH SarabunPSK"/>
          <w:sz w:val="32"/>
          <w:szCs w:val="32"/>
        </w:rPr>
        <w:t>7</w:t>
      </w:r>
      <w:r w:rsidRPr="00B175F1">
        <w:rPr>
          <w:rFonts w:ascii="TH SarabunPSK" w:hAnsi="TH SarabunPSK" w:cs="TH SarabunPSK"/>
          <w:sz w:val="32"/>
          <w:szCs w:val="32"/>
          <w:cs/>
        </w:rPr>
        <w:t>.4 ค่าอาหารว่างและเครื่องดื่มสำหรับเจ้าหน้าที่ที่ร่วมออกหน่วยให้บริการและผู้สูงอายุ</w:t>
      </w:r>
    </w:p>
    <w:p w14:paraId="2F91DE44" w14:textId="77777777" w:rsidR="00EB5625" w:rsidRDefault="005D7A17" w:rsidP="00B175F1">
      <w:pPr>
        <w:tabs>
          <w:tab w:val="left" w:pos="709"/>
          <w:tab w:val="left" w:pos="6804"/>
        </w:tabs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  <w:t xml:space="preserve">     ที่เข้าร่วมโครงการ จำนวน </w:t>
      </w:r>
      <w:r w:rsidR="009540BB">
        <w:rPr>
          <w:rFonts w:ascii="TH SarabunPSK" w:hAnsi="TH SarabunPSK" w:cs="TH SarabunPSK"/>
          <w:sz w:val="32"/>
          <w:szCs w:val="32"/>
        </w:rPr>
        <w:t xml:space="preserve">150 </w:t>
      </w:r>
      <w:r w:rsidRPr="00B175F1">
        <w:rPr>
          <w:rFonts w:ascii="TH SarabunPSK" w:hAnsi="TH SarabunPSK" w:cs="TH SarabunPSK"/>
          <w:sz w:val="32"/>
          <w:szCs w:val="32"/>
          <w:cs/>
        </w:rPr>
        <w:t>คนๆ ละ</w:t>
      </w:r>
      <w:r w:rsidR="009540BB">
        <w:rPr>
          <w:rFonts w:ascii="TH SarabunPSK" w:hAnsi="TH SarabunPSK" w:cs="TH SarabunPSK"/>
          <w:sz w:val="32"/>
          <w:szCs w:val="32"/>
        </w:rPr>
        <w:t xml:space="preserve">50 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บาท/มื้อ/วัน </w:t>
      </w:r>
    </w:p>
    <w:p w14:paraId="75545414" w14:textId="77777777" w:rsidR="007A4073" w:rsidRDefault="00EB5625" w:rsidP="00EB5625">
      <w:pPr>
        <w:tabs>
          <w:tab w:val="left" w:pos="709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9540B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540BB">
        <w:rPr>
          <w:rFonts w:ascii="TH SarabunPSK" w:hAnsi="TH SarabunPSK" w:cs="TH SarabunPSK"/>
          <w:sz w:val="32"/>
          <w:szCs w:val="32"/>
        </w:rPr>
        <w:t xml:space="preserve">1 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 xml:space="preserve"> วัน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9540BB">
        <w:rPr>
          <w:rFonts w:ascii="TH SarabunPSK" w:hAnsi="TH SarabunPSK" w:cs="TH SarabunPSK"/>
          <w:sz w:val="32"/>
          <w:szCs w:val="32"/>
        </w:rPr>
        <w:t xml:space="preserve"> 7</w:t>
      </w:r>
      <w:r w:rsidR="009540BB">
        <w:rPr>
          <w:rFonts w:ascii="TH SarabunPSK" w:hAnsi="TH SarabunPSK" w:cs="TH SarabunPSK" w:hint="cs"/>
          <w:sz w:val="32"/>
          <w:szCs w:val="32"/>
          <w:cs/>
        </w:rPr>
        <w:t>,</w:t>
      </w:r>
      <w:r w:rsidR="009540BB">
        <w:rPr>
          <w:rFonts w:ascii="TH SarabunPSK" w:hAnsi="TH SarabunPSK" w:cs="TH SarabunPSK"/>
          <w:sz w:val="32"/>
          <w:szCs w:val="32"/>
        </w:rPr>
        <w:t xml:space="preserve">500 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5E38D65F" w14:textId="77777777" w:rsidR="007A4073" w:rsidRDefault="007A4073" w:rsidP="00EB5625">
      <w:pPr>
        <w:tabs>
          <w:tab w:val="left" w:pos="709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717CCBC" w14:textId="77777777" w:rsidR="007A4073" w:rsidRDefault="007A4073" w:rsidP="00EB5625">
      <w:pPr>
        <w:tabs>
          <w:tab w:val="left" w:pos="709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08A0D0" w14:textId="4584EA28" w:rsidR="005D7A17" w:rsidRPr="00B175F1" w:rsidRDefault="005D7A17" w:rsidP="00EB5625">
      <w:pPr>
        <w:tabs>
          <w:tab w:val="left" w:pos="709"/>
          <w:tab w:val="left" w:pos="680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</w:p>
    <w:p w14:paraId="080DF155" w14:textId="0A48AC17" w:rsidR="005D7A17" w:rsidRPr="00B175F1" w:rsidRDefault="005D7A17" w:rsidP="00B175F1">
      <w:pPr>
        <w:tabs>
          <w:tab w:val="left" w:pos="709"/>
          <w:tab w:val="left" w:pos="6804"/>
        </w:tabs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2B26E3">
        <w:rPr>
          <w:rFonts w:ascii="TH SarabunPSK" w:hAnsi="TH SarabunPSK" w:cs="TH SarabunPSK"/>
          <w:sz w:val="32"/>
          <w:szCs w:val="32"/>
        </w:rPr>
        <w:t>7</w:t>
      </w:r>
      <w:r w:rsidRPr="00B175F1">
        <w:rPr>
          <w:rFonts w:ascii="TH SarabunPSK" w:hAnsi="TH SarabunPSK" w:cs="TH SarabunPSK"/>
          <w:sz w:val="32"/>
          <w:szCs w:val="32"/>
          <w:cs/>
        </w:rPr>
        <w:t>.5 ค่าวิทยากรบรรยายให้ความรู้</w:t>
      </w:r>
      <w:r w:rsidR="00EB5625">
        <w:rPr>
          <w:rFonts w:ascii="TH SarabunPSK" w:hAnsi="TH SarabunPSK" w:cs="TH SarabunPSK"/>
          <w:sz w:val="32"/>
          <w:szCs w:val="32"/>
        </w:rPr>
        <w:t xml:space="preserve"> </w:t>
      </w:r>
      <w:r w:rsidR="009540BB">
        <w:rPr>
          <w:rFonts w:ascii="TH SarabunPSK" w:hAnsi="TH SarabunPSK" w:cs="TH SarabunPSK"/>
          <w:spacing w:val="-20"/>
          <w:sz w:val="32"/>
          <w:szCs w:val="32"/>
          <w:cs/>
        </w:rPr>
        <w:t xml:space="preserve">จำนวน </w:t>
      </w:r>
      <w:r w:rsidR="009540BB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F02EB6">
        <w:rPr>
          <w:rFonts w:ascii="TH SarabunPSK" w:hAnsi="TH SarabunPSK" w:cs="TH SarabunPSK" w:hint="cs"/>
          <w:spacing w:val="-20"/>
          <w:sz w:val="32"/>
          <w:szCs w:val="32"/>
          <w:cs/>
        </w:rPr>
        <w:t>2</w:t>
      </w:r>
      <w:r w:rsidRPr="00EB5625">
        <w:rPr>
          <w:rFonts w:ascii="TH SarabunPSK" w:hAnsi="TH SarabunPSK" w:cs="TH SarabunPSK"/>
          <w:spacing w:val="-20"/>
          <w:sz w:val="32"/>
          <w:szCs w:val="32"/>
          <w:cs/>
        </w:rPr>
        <w:t xml:space="preserve"> ชั่วโมง ชั่วโมงละ </w:t>
      </w:r>
      <w:r w:rsidR="009540BB">
        <w:rPr>
          <w:rFonts w:ascii="TH SarabunPSK" w:hAnsi="TH SarabunPSK" w:cs="TH SarabunPSK"/>
          <w:spacing w:val="-20"/>
          <w:sz w:val="32"/>
          <w:szCs w:val="32"/>
        </w:rPr>
        <w:t>600</w:t>
      </w:r>
      <w:r w:rsidRPr="00EB5625">
        <w:rPr>
          <w:rFonts w:ascii="TH SarabunPSK" w:hAnsi="TH SarabunPSK" w:cs="TH SarabunPSK"/>
          <w:spacing w:val="-20"/>
          <w:sz w:val="32"/>
          <w:szCs w:val="32"/>
          <w:cs/>
        </w:rPr>
        <w:t xml:space="preserve">  บาท  เป็นเงิน   </w:t>
      </w:r>
      <w:r w:rsidR="00F02EB6">
        <w:rPr>
          <w:rFonts w:ascii="TH SarabunPSK" w:hAnsi="TH SarabunPSK" w:cs="TH SarabunPSK" w:hint="cs"/>
          <w:spacing w:val="-20"/>
          <w:sz w:val="32"/>
          <w:szCs w:val="32"/>
          <w:cs/>
        </w:rPr>
        <w:t>1</w:t>
      </w:r>
      <w:r w:rsidR="00F02EB6">
        <w:rPr>
          <w:rFonts w:ascii="TH SarabunPSK" w:hAnsi="TH SarabunPSK" w:cs="TH SarabunPSK"/>
          <w:spacing w:val="-20"/>
          <w:sz w:val="32"/>
          <w:szCs w:val="32"/>
        </w:rPr>
        <w:t>,</w:t>
      </w:r>
      <w:r w:rsidR="00F02EB6">
        <w:rPr>
          <w:rFonts w:ascii="TH SarabunPSK" w:hAnsi="TH SarabunPSK" w:cs="TH SarabunPSK" w:hint="cs"/>
          <w:spacing w:val="-20"/>
          <w:sz w:val="32"/>
          <w:szCs w:val="32"/>
          <w:cs/>
        </w:rPr>
        <w:t>2</w:t>
      </w:r>
      <w:r w:rsidR="009540BB">
        <w:rPr>
          <w:rFonts w:ascii="TH SarabunPSK" w:hAnsi="TH SarabunPSK" w:cs="TH SarabunPSK"/>
          <w:spacing w:val="-20"/>
          <w:sz w:val="32"/>
          <w:szCs w:val="32"/>
        </w:rPr>
        <w:t xml:space="preserve">00 </w:t>
      </w:r>
      <w:r w:rsidRPr="00EB5625">
        <w:rPr>
          <w:rFonts w:ascii="TH SarabunPSK" w:hAnsi="TH SarabunPSK" w:cs="TH SarabunPSK"/>
          <w:spacing w:val="-20"/>
          <w:sz w:val="32"/>
          <w:szCs w:val="32"/>
          <w:cs/>
        </w:rPr>
        <w:t>บาท</w:t>
      </w:r>
      <w:r w:rsidRPr="00B175F1">
        <w:rPr>
          <w:rFonts w:ascii="TH SarabunPSK" w:hAnsi="TH SarabunPSK" w:cs="TH SarabunPSK"/>
          <w:sz w:val="32"/>
          <w:szCs w:val="32"/>
          <w:cs/>
        </w:rPr>
        <w:tab/>
      </w:r>
    </w:p>
    <w:p w14:paraId="19EFEBF9" w14:textId="7CE95E66" w:rsidR="00EB5625" w:rsidRDefault="005D7A17" w:rsidP="00B175F1">
      <w:pPr>
        <w:tabs>
          <w:tab w:val="left" w:pos="709"/>
          <w:tab w:val="left" w:pos="6804"/>
        </w:tabs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2B26E3">
        <w:rPr>
          <w:rFonts w:ascii="TH SarabunPSK" w:hAnsi="TH SarabunPSK" w:cs="TH SarabunPSK"/>
          <w:sz w:val="32"/>
          <w:szCs w:val="32"/>
        </w:rPr>
        <w:t>7</w:t>
      </w:r>
      <w:r w:rsidRPr="00B175F1">
        <w:rPr>
          <w:rFonts w:ascii="TH SarabunPSK" w:hAnsi="TH SarabunPSK" w:cs="TH SarabunPSK"/>
          <w:sz w:val="32"/>
          <w:szCs w:val="32"/>
        </w:rPr>
        <w:t>.6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ค่าซื้อแว่นสายตายาวสำหรับผู้สูงอายุ </w:t>
      </w:r>
      <w:r w:rsidR="00F02EB6">
        <w:rPr>
          <w:rFonts w:ascii="TH SarabunPSK" w:hAnsi="TH SarabunPSK" w:cs="TH SarabunPSK" w:hint="cs"/>
          <w:sz w:val="32"/>
          <w:szCs w:val="32"/>
          <w:cs/>
        </w:rPr>
        <w:t>(ไม่เกิน 600 บาท ไม่นับรวมค่าตรวจ ต่อคนต่ออัน)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3C7BBC" w14:textId="2D61927C" w:rsidR="005D7A17" w:rsidRDefault="00EB5625" w:rsidP="00B175F1">
      <w:pPr>
        <w:tabs>
          <w:tab w:val="left" w:pos="709"/>
          <w:tab w:val="left" w:pos="68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9540BB">
        <w:rPr>
          <w:rFonts w:ascii="TH SarabunPSK" w:hAnsi="TH SarabunPSK" w:cs="TH SarabunPSK"/>
          <w:sz w:val="32"/>
          <w:szCs w:val="32"/>
        </w:rPr>
        <w:t xml:space="preserve"> 1300 </w:t>
      </w:r>
      <w:r>
        <w:rPr>
          <w:rFonts w:ascii="TH SarabunPSK" w:hAnsi="TH SarabunPSK" w:cs="TH SarabunPSK"/>
          <w:sz w:val="32"/>
          <w:szCs w:val="32"/>
          <w:cs/>
        </w:rPr>
        <w:t>อันๆละ</w:t>
      </w:r>
      <w:r w:rsidR="00F02EB6">
        <w:rPr>
          <w:rFonts w:ascii="TH SarabunPSK" w:hAnsi="TH SarabunPSK" w:cs="TH SarabunPSK" w:hint="cs"/>
          <w:sz w:val="32"/>
          <w:szCs w:val="32"/>
          <w:cs/>
        </w:rPr>
        <w:t xml:space="preserve"> 600</w:t>
      </w:r>
      <w:r w:rsidR="009540B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เป็นเงิน</w:t>
      </w:r>
      <w:r w:rsidR="009540BB">
        <w:rPr>
          <w:rFonts w:ascii="TH SarabunPSK" w:hAnsi="TH SarabunPSK" w:cs="TH SarabunPSK"/>
          <w:sz w:val="32"/>
          <w:szCs w:val="32"/>
        </w:rPr>
        <w:t xml:space="preserve"> </w:t>
      </w:r>
      <w:r w:rsidR="00F02EB6">
        <w:rPr>
          <w:rFonts w:ascii="TH SarabunPSK" w:hAnsi="TH SarabunPSK" w:cs="TH SarabunPSK"/>
          <w:sz w:val="32"/>
          <w:szCs w:val="32"/>
        </w:rPr>
        <w:t>xxxxxxx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B4E9562" w14:textId="5D222E15" w:rsidR="005D7A17" w:rsidRDefault="009540BB" w:rsidP="00EB5625">
      <w:pPr>
        <w:tabs>
          <w:tab w:val="left" w:pos="709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</w:t>
      </w:r>
      <w:r w:rsidR="00EB5625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EB5625">
        <w:rPr>
          <w:rFonts w:ascii="TH SarabunPSK" w:hAnsi="TH SarabunPSK" w:cs="TH SarabunPSK"/>
          <w:sz w:val="32"/>
          <w:szCs w:val="32"/>
        </w:rPr>
        <w:t xml:space="preserve">          </w:t>
      </w:r>
      <w:r w:rsidR="005D7A17" w:rsidRPr="00EB562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รวมเป็นเงิน  </w:t>
      </w:r>
      <w:r w:rsidR="00BB2AED">
        <w:rPr>
          <w:rFonts w:ascii="TH SarabunPSK" w:hAnsi="TH SarabunPSK" w:cs="TH SarabunPSK"/>
          <w:b/>
          <w:bCs/>
          <w:sz w:val="32"/>
          <w:szCs w:val="32"/>
        </w:rPr>
        <w:t>42</w:t>
      </w:r>
      <w:r w:rsidR="00BB2AED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BB2AED">
        <w:rPr>
          <w:rFonts w:ascii="TH SarabunPSK" w:hAnsi="TH SarabunPSK" w:cs="TH SarabunPSK"/>
          <w:b/>
          <w:bCs/>
          <w:sz w:val="32"/>
          <w:szCs w:val="32"/>
        </w:rPr>
        <w:t>7650</w:t>
      </w:r>
      <w:r w:rsidR="005D7A17" w:rsidRPr="00EB56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="005D7A17" w:rsidRPr="00B175F1">
        <w:rPr>
          <w:rFonts w:ascii="TH SarabunPSK" w:hAnsi="TH SarabunPSK" w:cs="TH SarabunPSK"/>
          <w:sz w:val="32"/>
          <w:szCs w:val="32"/>
          <w:cs/>
        </w:rPr>
        <w:tab/>
      </w:r>
    </w:p>
    <w:p w14:paraId="50C5B408" w14:textId="77777777" w:rsidR="003A2365" w:rsidRPr="00EB5625" w:rsidRDefault="003A2365" w:rsidP="00EB5625">
      <w:pPr>
        <w:tabs>
          <w:tab w:val="left" w:pos="709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3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2365">
        <w:rPr>
          <w:rFonts w:ascii="TH SarabunPSK" w:hAnsi="TH SarabunPSK" w:cs="TH SarabunPSK"/>
          <w:b/>
          <w:bCs/>
          <w:sz w:val="32"/>
          <w:szCs w:val="32"/>
          <w:cs/>
        </w:rPr>
        <w:t>ทุกรายการสามารถถัวเฉลี่ยกันได้</w:t>
      </w:r>
    </w:p>
    <w:p w14:paraId="4B98722B" w14:textId="77777777" w:rsidR="005D7A17" w:rsidRPr="00B175F1" w:rsidRDefault="003A2365" w:rsidP="005D7A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3260BE9A" w14:textId="63C4BA4E" w:rsidR="005D7A17" w:rsidRPr="00F37311" w:rsidRDefault="00BB2AED" w:rsidP="00F37311">
      <w:pPr>
        <w:pStyle w:val="ListParagraph"/>
        <w:numPr>
          <w:ilvl w:val="0"/>
          <w:numId w:val="37"/>
        </w:numPr>
        <w:tabs>
          <w:tab w:val="left" w:pos="709"/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37311">
        <w:rPr>
          <w:rFonts w:ascii="TH SarabunPSK" w:hAnsi="TH SarabunPSK" w:cs="TH SarabunPSK" w:hint="cs"/>
          <w:spacing w:val="-4"/>
          <w:sz w:val="32"/>
          <w:szCs w:val="32"/>
          <w:cs/>
        </w:rPr>
        <w:t>ประชาชนที่อาศัยในพื้นที่</w:t>
      </w:r>
      <w:r w:rsidR="00F02EB6">
        <w:rPr>
          <w:rFonts w:ascii="TH SarabunPSK" w:hAnsi="TH SarabunPSK" w:cs="TH SarabunPSK"/>
          <w:spacing w:val="-4"/>
          <w:sz w:val="32"/>
          <w:szCs w:val="32"/>
        </w:rPr>
        <w:t>……</w:t>
      </w:r>
      <w:r w:rsidR="00F02EB6">
        <w:rPr>
          <w:rFonts w:ascii="TH SarabunPSK" w:hAnsi="TH SarabunPSK" w:cs="TH SarabunPSK" w:hint="cs"/>
          <w:spacing w:val="-4"/>
          <w:sz w:val="32"/>
          <w:szCs w:val="32"/>
          <w:cs/>
        </w:rPr>
        <w:t>(ตำบลนั้นๆ)</w:t>
      </w:r>
      <w:r w:rsidR="00F02EB6">
        <w:rPr>
          <w:rFonts w:ascii="TH SarabunPSK" w:hAnsi="TH SarabunPSK" w:cs="TH SarabunPSK"/>
          <w:spacing w:val="-4"/>
          <w:sz w:val="32"/>
          <w:szCs w:val="32"/>
        </w:rPr>
        <w:t>………………</w:t>
      </w:r>
      <w:r w:rsidRPr="00F373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D7A17" w:rsidRPr="00F37311">
        <w:rPr>
          <w:rFonts w:ascii="TH SarabunPSK" w:hAnsi="TH SarabunPSK" w:cs="TH SarabunPSK"/>
          <w:spacing w:val="-4"/>
          <w:sz w:val="32"/>
          <w:szCs w:val="32"/>
          <w:cs/>
        </w:rPr>
        <w:t>ได้รับการตรวจคัดกรองโรคทางตา</w:t>
      </w:r>
    </w:p>
    <w:p w14:paraId="447CF1C3" w14:textId="5387A3B9" w:rsidR="005D7A17" w:rsidRPr="00F37311" w:rsidRDefault="00F02EB6" w:rsidP="00F37311">
      <w:pPr>
        <w:pStyle w:val="ListParagraph"/>
        <w:numPr>
          <w:ilvl w:val="0"/>
          <w:numId w:val="37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ผู้สูงอายุ</w:t>
      </w:r>
      <w:r w:rsidR="005D7A17" w:rsidRPr="00F37311">
        <w:rPr>
          <w:rFonts w:ascii="TH SarabunPSK" w:hAnsi="TH SarabunPSK" w:cs="TH SarabunPSK"/>
          <w:spacing w:val="-6"/>
          <w:sz w:val="32"/>
          <w:szCs w:val="32"/>
          <w:cs/>
        </w:rPr>
        <w:t>ที่มีภาวะผิดปกติด้านการมองเห็นได้รับการแก้ไข</w:t>
      </w:r>
    </w:p>
    <w:p w14:paraId="08539B30" w14:textId="53BEE82E" w:rsidR="005D7A17" w:rsidRDefault="00F02EB6" w:rsidP="00F37311">
      <w:pPr>
        <w:pStyle w:val="ListParagraph"/>
        <w:numPr>
          <w:ilvl w:val="0"/>
          <w:numId w:val="37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ผู้สูงอายุ</w:t>
      </w:r>
      <w:r w:rsidR="005D7A17" w:rsidRPr="00F37311">
        <w:rPr>
          <w:rFonts w:ascii="TH SarabunPSK" w:hAnsi="TH SarabunPSK" w:cs="TH SarabunPSK"/>
          <w:sz w:val="32"/>
          <w:szCs w:val="32"/>
          <w:cs/>
        </w:rPr>
        <w:t>ได้รับความรู้ในการดูแลสุขภาพของดวงตา</w:t>
      </w:r>
    </w:p>
    <w:p w14:paraId="0A752FA5" w14:textId="77777777" w:rsidR="00F37311" w:rsidRPr="00F37311" w:rsidRDefault="00F37311" w:rsidP="00F37311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CB1910D" w14:textId="77777777" w:rsidR="005D7A17" w:rsidRPr="00B175F1" w:rsidRDefault="003A2365" w:rsidP="005D7A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53167DD5" w14:textId="77777777" w:rsidR="005D7A17" w:rsidRPr="00EB5625" w:rsidRDefault="005D7A17" w:rsidP="00EB5625">
      <w:pPr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75F1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 โดยในแต่ละข้อย่อยให้เลือกเพียง </w:t>
      </w:r>
      <w:r w:rsidRPr="00B175F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175F1">
        <w:rPr>
          <w:rFonts w:ascii="TH SarabunPSK" w:hAnsi="TH SarabunPSK" w:cs="TH SarabunPSK"/>
          <w:b/>
          <w:bCs/>
          <w:sz w:val="32"/>
          <w:szCs w:val="32"/>
          <w:cs/>
        </w:rPr>
        <w:t>รายการที่เป็นรายการหลักสำหรับใช้ในการจำแนกประเภทเท่านั้น เพื่อให้เจ้าหน้าที่ อปท. บันทึกข้อมูลลงโปรแกรมกองทุนฯ เมื่อได้รับอนุมัติแล้ว)</w:t>
      </w:r>
    </w:p>
    <w:p w14:paraId="20E6339D" w14:textId="77777777" w:rsidR="005D7A17" w:rsidRPr="00B175F1" w:rsidRDefault="00AD3399" w:rsidP="00D15E6B">
      <w:pPr>
        <w:spacing w:before="120"/>
        <w:ind w:left="709" w:right="-143" w:hanging="425"/>
        <w:rPr>
          <w:rFonts w:ascii="TH SarabunPSK" w:hAnsi="TH SarabunPSK" w:cs="TH SarabunPSK"/>
          <w:b/>
          <w:bCs/>
          <w:i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Cs/>
          <w:sz w:val="32"/>
          <w:szCs w:val="32"/>
        </w:rPr>
        <w:t>9</w:t>
      </w:r>
      <w:r w:rsidR="005D7A17" w:rsidRPr="00B175F1">
        <w:rPr>
          <w:rFonts w:ascii="TH SarabunPSK" w:hAnsi="TH SarabunPSK" w:cs="TH SarabunPSK"/>
          <w:b/>
          <w:bCs/>
          <w:iCs/>
          <w:sz w:val="32"/>
          <w:szCs w:val="32"/>
        </w:rPr>
        <w:t>.1</w:t>
      </w:r>
      <w:r w:rsidR="005D7A17" w:rsidRPr="00B175F1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="005D7A17" w:rsidRPr="00D15E6B">
        <w:rPr>
          <w:rFonts w:ascii="TH SarabunPSK" w:hAnsi="TH SarabunPSK" w:cs="TH SarabunPSK"/>
          <w:b/>
          <w:bCs/>
          <w:i/>
          <w:spacing w:val="-20"/>
          <w:sz w:val="32"/>
          <w:szCs w:val="32"/>
          <w:cs/>
        </w:rPr>
        <w:t>หน่วยงาน/องค์กร/กลุ่มคน</w:t>
      </w:r>
      <w:r w:rsidR="005D7A17" w:rsidRPr="00D15E6B">
        <w:rPr>
          <w:rFonts w:ascii="TH SarabunPSK" w:hAnsi="TH SarabunPSK" w:cs="TH SarabunPSK"/>
          <w:b/>
          <w:bCs/>
          <w:i/>
          <w:spacing w:val="-20"/>
          <w:sz w:val="32"/>
          <w:szCs w:val="32"/>
        </w:rPr>
        <w:t xml:space="preserve"> </w:t>
      </w:r>
      <w:r w:rsidR="005D7A17" w:rsidRPr="00D15E6B">
        <w:rPr>
          <w:rFonts w:ascii="TH SarabunPSK" w:hAnsi="TH SarabunPSK" w:cs="TH SarabunPSK"/>
          <w:b/>
          <w:bCs/>
          <w:i/>
          <w:spacing w:val="-20"/>
          <w:sz w:val="32"/>
          <w:szCs w:val="32"/>
          <w:cs/>
        </w:rPr>
        <w:t xml:space="preserve">ที่รับผิดชอบโครงการ </w:t>
      </w:r>
      <w:r w:rsidR="005D7A17" w:rsidRPr="00D15E6B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(ตามประกาศคณะกรรมการหลักประกันฯ พ.ศ. </w:t>
      </w:r>
      <w:r w:rsidR="00126EF2">
        <w:rPr>
          <w:rFonts w:ascii="TH SarabunPSK" w:hAnsi="TH SarabunPSK" w:cs="TH SarabunPSK"/>
          <w:b/>
          <w:bCs/>
          <w:spacing w:val="-20"/>
          <w:sz w:val="32"/>
          <w:szCs w:val="32"/>
        </w:rPr>
        <w:t>2561</w:t>
      </w:r>
      <w:r w:rsidR="005D7A17" w:rsidRPr="00D15E6B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  <w:r w:rsidR="008E509A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ข้อ 10</w:t>
      </w:r>
      <w:r w:rsidR="005D7A17" w:rsidRPr="00D15E6B">
        <w:rPr>
          <w:rFonts w:ascii="TH SarabunPSK" w:hAnsi="TH SarabunPSK" w:cs="TH SarabunPSK"/>
          <w:b/>
          <w:bCs/>
          <w:iCs/>
          <w:spacing w:val="-20"/>
          <w:sz w:val="32"/>
          <w:szCs w:val="32"/>
        </w:rPr>
        <w:t>)</w:t>
      </w:r>
      <w:r w:rsidR="005D7A17" w:rsidRPr="00D15E6B">
        <w:rPr>
          <w:rFonts w:ascii="TH SarabunPSK" w:hAnsi="TH SarabunPSK" w:cs="TH SarabunPSK"/>
          <w:b/>
          <w:bCs/>
          <w:iCs/>
          <w:spacing w:val="-20"/>
          <w:sz w:val="32"/>
          <w:szCs w:val="32"/>
          <w:cs/>
        </w:rPr>
        <w:t xml:space="preserve"> </w:t>
      </w:r>
      <w:r w:rsidR="005D7A17" w:rsidRPr="00D15E6B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ชื่อหน่วยงาน/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</w:t>
      </w:r>
    </w:p>
    <w:p w14:paraId="3A56E2B4" w14:textId="77777777" w:rsidR="005D7A17" w:rsidRPr="00B175F1" w:rsidRDefault="005D7A17" w:rsidP="005D7A17">
      <w:pPr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Pr="00B175F1">
        <w:rPr>
          <w:rFonts w:ascii="TH SarabunPSK" w:hAnsi="TH SarabunPSK" w:cs="TH SarabunPSK"/>
          <w:sz w:val="32"/>
          <w:szCs w:val="32"/>
        </w:rPr>
        <w:sym w:font="Symbol" w:char="F080"/>
      </w:r>
      <w:r w:rsidR="00EF5A97">
        <w:rPr>
          <w:rFonts w:ascii="TH SarabunPSK" w:hAnsi="TH SarabunPSK" w:cs="TH SarabunPSK"/>
          <w:sz w:val="32"/>
          <w:szCs w:val="32"/>
        </w:rPr>
        <w:t xml:space="preserve">  9</w:t>
      </w:r>
      <w:r w:rsidRPr="00B175F1">
        <w:rPr>
          <w:rFonts w:ascii="TH SarabunPSK" w:hAnsi="TH SarabunPSK" w:cs="TH SarabunPSK"/>
          <w:sz w:val="32"/>
          <w:szCs w:val="32"/>
        </w:rPr>
        <w:t>.1.1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</w:p>
    <w:p w14:paraId="3243F6F9" w14:textId="77777777" w:rsidR="005237EC" w:rsidRDefault="005D7A17" w:rsidP="00D15E6B">
      <w:pPr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Pr="00B175F1">
        <w:rPr>
          <w:rFonts w:ascii="TH SarabunPSK" w:hAnsi="TH SarabunPSK" w:cs="TH SarabunPSK"/>
          <w:sz w:val="32"/>
          <w:szCs w:val="32"/>
        </w:rPr>
        <w:sym w:font="Symbol" w:char="F080"/>
      </w:r>
      <w:r w:rsidR="00EF5A97">
        <w:rPr>
          <w:rFonts w:ascii="TH SarabunPSK" w:hAnsi="TH SarabunPSK" w:cs="TH SarabunPSK"/>
          <w:sz w:val="32"/>
          <w:szCs w:val="32"/>
        </w:rPr>
        <w:t xml:space="preserve">  9</w:t>
      </w:r>
      <w:r w:rsidRPr="00B175F1">
        <w:rPr>
          <w:rFonts w:ascii="TH SarabunPSK" w:hAnsi="TH SarabunPSK" w:cs="TH SarabunPSK"/>
          <w:sz w:val="32"/>
          <w:szCs w:val="32"/>
        </w:rPr>
        <w:t>.1.2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 อปท. เช่น กองสาธารณสุขของเทศบาล</w:t>
      </w:r>
    </w:p>
    <w:p w14:paraId="7466714A" w14:textId="77777777" w:rsidR="00D15E6B" w:rsidRDefault="005D7A17" w:rsidP="00D15E6B">
      <w:pPr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="005237EC" w:rsidRPr="00B175F1">
        <w:rPr>
          <w:rFonts w:ascii="TH SarabunPSK" w:hAnsi="TH SarabunPSK" w:cs="TH SarabunPSK"/>
          <w:sz w:val="32"/>
          <w:szCs w:val="32"/>
        </w:rPr>
        <w:sym w:font="Symbol" w:char="F080"/>
      </w:r>
      <w:r w:rsidR="00EF5A97">
        <w:rPr>
          <w:rFonts w:ascii="TH SarabunPSK" w:hAnsi="TH SarabunPSK" w:cs="TH SarabunPSK"/>
          <w:sz w:val="32"/>
          <w:szCs w:val="32"/>
        </w:rPr>
        <w:t xml:space="preserve">  9</w:t>
      </w:r>
      <w:r w:rsidR="005237EC" w:rsidRPr="00B175F1">
        <w:rPr>
          <w:rFonts w:ascii="TH SarabunPSK" w:hAnsi="TH SarabunPSK" w:cs="TH SarabunPSK"/>
          <w:sz w:val="32"/>
          <w:szCs w:val="32"/>
        </w:rPr>
        <w:t>.1.2</w:t>
      </w:r>
      <w:r w:rsidR="005237EC" w:rsidRPr="00B175F1">
        <w:rPr>
          <w:rFonts w:ascii="TH SarabunPSK" w:hAnsi="TH SarabunPSK" w:cs="TH SarabunPSK"/>
          <w:sz w:val="32"/>
          <w:szCs w:val="32"/>
          <w:cs/>
        </w:rPr>
        <w:t xml:space="preserve"> หน่วยงานอื่น</w:t>
      </w:r>
      <w:r w:rsidR="00523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7EC" w:rsidRPr="00B175F1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5237EC">
        <w:rPr>
          <w:rFonts w:ascii="TH SarabunPSK" w:hAnsi="TH SarabunPSK" w:cs="TH SarabunPSK" w:hint="cs"/>
          <w:sz w:val="32"/>
          <w:szCs w:val="32"/>
          <w:cs/>
        </w:rPr>
        <w:t>โรงเรียนที่ตั้งอยู่ในเขตพื้นที่กองทุนฯ</w:t>
      </w:r>
    </w:p>
    <w:p w14:paraId="191524FD" w14:textId="77777777" w:rsidR="005D7A17" w:rsidRPr="00D15E6B" w:rsidRDefault="00AD3399" w:rsidP="00D15E6B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ab/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 w:rsidR="00126EF2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509A">
        <w:rPr>
          <w:rFonts w:ascii="TH SarabunPSK" w:hAnsi="TH SarabunPSK" w:cs="TH SarabunPSK"/>
          <w:b/>
          <w:bCs/>
          <w:sz w:val="32"/>
          <w:szCs w:val="32"/>
          <w:cs/>
        </w:rPr>
        <w:t>ข้อ 10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B38B030" w14:textId="77777777" w:rsidR="005D7A17" w:rsidRDefault="005D7A17" w:rsidP="00AD3399">
      <w:pPr>
        <w:ind w:right="-427"/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  <w:r w:rsidRPr="00B175F1">
        <w:rPr>
          <w:rFonts w:ascii="TH SarabunPSK" w:hAnsi="TH SarabunPSK" w:cs="TH SarabunPSK"/>
          <w:sz w:val="32"/>
          <w:szCs w:val="32"/>
        </w:rPr>
        <w:sym w:font="Symbol" w:char="F080"/>
      </w:r>
      <w:r w:rsidR="00EF5A97">
        <w:rPr>
          <w:rFonts w:ascii="TH SarabunPSK" w:hAnsi="TH SarabunPSK" w:cs="TH SarabunPSK"/>
          <w:sz w:val="32"/>
          <w:szCs w:val="32"/>
        </w:rPr>
        <w:t xml:space="preserve">  9</w:t>
      </w:r>
      <w:r w:rsidRPr="00B175F1">
        <w:rPr>
          <w:rFonts w:ascii="TH SarabunPSK" w:hAnsi="TH SarabunPSK" w:cs="TH SarabunPSK"/>
          <w:sz w:val="32"/>
          <w:szCs w:val="32"/>
        </w:rPr>
        <w:t>.2.1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สนับสนุนการจัดบริการสาธารณสุขของ หน่วยบริการ/สถานบริการ/หน่วยงานสาธารณสุข</w:t>
      </w:r>
      <w:r w:rsidRPr="00B175F1">
        <w:rPr>
          <w:rFonts w:ascii="TH SarabunPSK" w:hAnsi="TH SarabunPSK" w:cs="TH SarabunPSK"/>
          <w:sz w:val="32"/>
          <w:szCs w:val="32"/>
        </w:rPr>
        <w:t xml:space="preserve"> [</w:t>
      </w:r>
      <w:r w:rsidR="008E509A">
        <w:rPr>
          <w:rFonts w:ascii="TH SarabunPSK" w:hAnsi="TH SarabunPSK" w:cs="TH SarabunPSK"/>
          <w:sz w:val="32"/>
          <w:szCs w:val="32"/>
          <w:cs/>
        </w:rPr>
        <w:t>ข้อ 10</w:t>
      </w:r>
      <w:r w:rsidRPr="00B175F1">
        <w:rPr>
          <w:rFonts w:ascii="TH SarabunPSK" w:hAnsi="TH SarabunPSK" w:cs="TH SarabunPSK"/>
          <w:sz w:val="32"/>
          <w:szCs w:val="32"/>
          <w:cs/>
        </w:rPr>
        <w:t>(</w:t>
      </w:r>
      <w:r w:rsidRPr="00B175F1">
        <w:rPr>
          <w:rFonts w:ascii="TH SarabunPSK" w:hAnsi="TH SarabunPSK" w:cs="TH SarabunPSK"/>
          <w:sz w:val="32"/>
          <w:szCs w:val="32"/>
        </w:rPr>
        <w:t>1</w:t>
      </w:r>
      <w:r w:rsidRPr="00B175F1">
        <w:rPr>
          <w:rFonts w:ascii="TH SarabunPSK" w:hAnsi="TH SarabunPSK" w:cs="TH SarabunPSK"/>
          <w:sz w:val="32"/>
          <w:szCs w:val="32"/>
          <w:cs/>
        </w:rPr>
        <w:t>)</w:t>
      </w:r>
      <w:r w:rsidRPr="00B175F1">
        <w:rPr>
          <w:rFonts w:ascii="TH SarabunPSK" w:hAnsi="TH SarabunPSK" w:cs="TH SarabunPSK"/>
          <w:sz w:val="32"/>
          <w:szCs w:val="32"/>
        </w:rPr>
        <w:t>]</w:t>
      </w:r>
    </w:p>
    <w:p w14:paraId="28CBF6B5" w14:textId="77777777" w:rsidR="005237EC" w:rsidRPr="00EB5625" w:rsidRDefault="005237EC" w:rsidP="005237EC">
      <w:pPr>
        <w:ind w:right="-427" w:firstLine="709"/>
        <w:rPr>
          <w:rFonts w:ascii="TH SarabunPSK" w:hAnsi="TH SarabunPSK" w:cs="TH SarabunPSK"/>
          <w:sz w:val="32"/>
          <w:szCs w:val="32"/>
          <w:cs/>
        </w:rPr>
      </w:pPr>
      <w:r w:rsidRPr="00B175F1">
        <w:rPr>
          <w:rFonts w:ascii="TH SarabunPSK" w:hAnsi="TH SarabunPSK" w:cs="TH SarabunPSK"/>
          <w:sz w:val="32"/>
          <w:szCs w:val="32"/>
        </w:rPr>
        <w:sym w:font="Symbol" w:char="F080"/>
      </w:r>
      <w:r w:rsidR="00EF5A97">
        <w:rPr>
          <w:rFonts w:ascii="TH SarabunPSK" w:hAnsi="TH SarabunPSK" w:cs="TH SarabunPSK"/>
          <w:sz w:val="32"/>
          <w:szCs w:val="32"/>
        </w:rPr>
        <w:t xml:space="preserve">  9</w:t>
      </w:r>
      <w:r w:rsidRPr="00B175F1">
        <w:rPr>
          <w:rFonts w:ascii="TH SarabunPSK" w:hAnsi="TH SarabunPSK" w:cs="TH SarabunPSK"/>
          <w:sz w:val="32"/>
          <w:szCs w:val="32"/>
        </w:rPr>
        <w:t>.2.1</w:t>
      </w:r>
      <w:r w:rsidRPr="00B175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5A97" w:rsidRPr="00EF5A97">
        <w:rPr>
          <w:rFonts w:ascii="TH SarabunPSK" w:hAnsi="TH SarabunPSK" w:cs="TH SarabunPSK"/>
          <w:sz w:val="32"/>
          <w:szCs w:val="32"/>
          <w:cs/>
        </w:rPr>
        <w:t xml:space="preserve">สนับสนุนและส่งเสริมการจัดกระบวนการหรือกิจกรรมสร้างเสริมสุขภาพ และการป้องกันโรคขององค์กรหรือกลุ่มประชาชน หรือหน่วยงานอื่น </w:t>
      </w:r>
      <w:r w:rsidRPr="00B175F1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/>
          <w:sz w:val="32"/>
          <w:szCs w:val="32"/>
          <w:cs/>
        </w:rPr>
        <w:t>ข้อ 10</w:t>
      </w:r>
      <w:r w:rsidRPr="00B175F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B175F1">
        <w:rPr>
          <w:rFonts w:ascii="TH SarabunPSK" w:hAnsi="TH SarabunPSK" w:cs="TH SarabunPSK"/>
          <w:sz w:val="32"/>
          <w:szCs w:val="32"/>
          <w:cs/>
        </w:rPr>
        <w:t>)</w:t>
      </w:r>
      <w:r w:rsidRPr="00B175F1">
        <w:rPr>
          <w:rFonts w:ascii="TH SarabunPSK" w:hAnsi="TH SarabunPSK" w:cs="TH SarabunPSK"/>
          <w:sz w:val="32"/>
          <w:szCs w:val="32"/>
        </w:rPr>
        <w:t>]</w:t>
      </w:r>
    </w:p>
    <w:p w14:paraId="33C44C5B" w14:textId="77777777" w:rsidR="005D7A17" w:rsidRPr="00B175F1" w:rsidRDefault="00AD3399" w:rsidP="005D7A17">
      <w:pPr>
        <w:spacing w:before="120"/>
        <w:ind w:left="709" w:right="-28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ab/>
      </w:r>
      <w:r w:rsidR="005D7A17" w:rsidRPr="00B175F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กลุ่มเป้าหมายหลัก (ตามแนบท้ายประกาศคณะอนุกรรมการส่งเสริมสุขภาพและป้องกันโรคฯ พ.ศ. </w:t>
      </w:r>
      <w:r w:rsidR="00126EF2">
        <w:rPr>
          <w:rFonts w:ascii="TH SarabunPSK" w:hAnsi="TH SarabunPSK" w:cs="TH SarabunPSK"/>
          <w:b/>
          <w:bCs/>
          <w:sz w:val="32"/>
          <w:szCs w:val="32"/>
        </w:rPr>
        <w:t>2561</w:t>
      </w:r>
      <w:r w:rsidR="005D7A17" w:rsidRPr="00B175F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CB2074B" w14:textId="071617BA" w:rsidR="005D7A17" w:rsidRDefault="005D7A17" w:rsidP="006C6B47">
      <w:pPr>
        <w:rPr>
          <w:rFonts w:ascii="TH SarabunPSK" w:hAnsi="TH SarabunPSK" w:cs="TH SarabunPSK"/>
          <w:sz w:val="32"/>
          <w:szCs w:val="32"/>
        </w:rPr>
      </w:pPr>
      <w:r w:rsidRPr="00B175F1">
        <w:rPr>
          <w:rFonts w:ascii="TH SarabunPSK" w:hAnsi="TH SarabunPSK" w:cs="TH SarabunPSK"/>
          <w:sz w:val="32"/>
          <w:szCs w:val="32"/>
          <w:cs/>
        </w:rPr>
        <w:tab/>
      </w:r>
    </w:p>
    <w:p w14:paraId="7598DC5C" w14:textId="044AB28E" w:rsidR="007A4073" w:rsidRDefault="007A4073" w:rsidP="006C6B47">
      <w:pPr>
        <w:rPr>
          <w:rFonts w:ascii="TH SarabunPSK" w:hAnsi="TH SarabunPSK" w:cs="TH SarabunPSK"/>
          <w:sz w:val="32"/>
          <w:szCs w:val="32"/>
        </w:rPr>
      </w:pPr>
    </w:p>
    <w:p w14:paraId="40B0B240" w14:textId="55B311B9" w:rsidR="007A4073" w:rsidRDefault="007A4073" w:rsidP="006C6B47">
      <w:pPr>
        <w:rPr>
          <w:rFonts w:ascii="TH SarabunPSK" w:hAnsi="TH SarabunPSK" w:cs="TH SarabunPSK"/>
          <w:sz w:val="32"/>
          <w:szCs w:val="32"/>
        </w:rPr>
      </w:pPr>
    </w:p>
    <w:p w14:paraId="51BBC331" w14:textId="77777777" w:rsidR="007A4073" w:rsidRPr="00B175F1" w:rsidRDefault="007A4073" w:rsidP="006C6B47">
      <w:pPr>
        <w:rPr>
          <w:rFonts w:ascii="TH SarabunPSK" w:hAnsi="TH SarabunPSK" w:cs="TH SarabunPSK"/>
          <w:sz w:val="32"/>
          <w:szCs w:val="32"/>
        </w:rPr>
      </w:pPr>
    </w:p>
    <w:p w14:paraId="24CE7F9F" w14:textId="77777777" w:rsidR="005D7A17" w:rsidRPr="00B175F1" w:rsidRDefault="005D7A17" w:rsidP="005D7A17">
      <w:pPr>
        <w:rPr>
          <w:rFonts w:ascii="TH SarabunPSK" w:hAnsi="TH SarabunPSK" w:cs="TH SarabunPSK"/>
          <w:sz w:val="16"/>
          <w:szCs w:val="16"/>
        </w:rPr>
      </w:pPr>
    </w:p>
    <w:p w14:paraId="2102B328" w14:textId="77777777" w:rsidR="00552073" w:rsidRPr="009F470D" w:rsidRDefault="00552073" w:rsidP="00552073">
      <w:pPr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ผู้เสนอโครงการ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7F9FC870" w14:textId="77777777" w:rsidR="00552073" w:rsidRPr="009F470D" w:rsidRDefault="00552073" w:rsidP="00552073">
      <w:pPr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</w:t>
      </w:r>
    </w:p>
    <w:p w14:paraId="2FD978C2" w14:textId="77777777" w:rsidR="00552073" w:rsidRPr="009F470D" w:rsidRDefault="00552073" w:rsidP="00552073">
      <w:pPr>
        <w:tabs>
          <w:tab w:val="left" w:pos="2127"/>
        </w:tabs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ลงชื่อ ) 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44FA7EEC" w14:textId="77777777" w:rsidR="00552073" w:rsidRPr="009F470D" w:rsidRDefault="00552073" w:rsidP="00552073">
      <w:pPr>
        <w:ind w:left="2880"/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        (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……………………………………….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58E3F268" w14:textId="77777777" w:rsidR="00552073" w:rsidRPr="009F470D" w:rsidRDefault="00552073" w:rsidP="00552073">
      <w:pPr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</w:t>
      </w:r>
    </w:p>
    <w:p w14:paraId="3BD77558" w14:textId="0D2C204D" w:rsidR="00552073" w:rsidRDefault="00552073" w:rsidP="00552073">
      <w:pPr>
        <w:rPr>
          <w:rFonts w:ascii="TH SarabunIT๙" w:eastAsia="Calibri" w:hAnsi="TH SarabunIT๙" w:cs="TH SarabunIT๙"/>
          <w:sz w:val="32"/>
          <w:szCs w:val="32"/>
        </w:rPr>
      </w:pPr>
    </w:p>
    <w:p w14:paraId="70DFD4E7" w14:textId="77777777" w:rsidR="00F02EB6" w:rsidRPr="009F470D" w:rsidRDefault="00F02EB6" w:rsidP="00552073">
      <w:pPr>
        <w:rPr>
          <w:rFonts w:ascii="TH SarabunIT๙" w:eastAsia="Calibri" w:hAnsi="TH SarabunIT๙" w:cs="TH SarabunIT๙"/>
          <w:sz w:val="32"/>
          <w:szCs w:val="32"/>
        </w:rPr>
      </w:pPr>
    </w:p>
    <w:p w14:paraId="53BD8A95" w14:textId="77777777" w:rsidR="00552073" w:rsidRPr="009F470D" w:rsidRDefault="00552073" w:rsidP="0055207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/เห็นชอบโครงการ</w:t>
      </w:r>
    </w:p>
    <w:p w14:paraId="297A5943" w14:textId="77777777" w:rsidR="00552073" w:rsidRPr="009F470D" w:rsidRDefault="00552073" w:rsidP="0055207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5BF1EBA" w14:textId="77777777" w:rsidR="00552073" w:rsidRPr="009F470D" w:rsidRDefault="00552073" w:rsidP="00552073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( ลงชื่อ ) 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00AB909" w14:textId="77777777" w:rsidR="00552073" w:rsidRPr="009F470D" w:rsidRDefault="00552073" w:rsidP="00552073">
      <w:pPr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(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……………………………………….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56696496" w14:textId="77777777" w:rsidR="00552073" w:rsidRPr="009F470D" w:rsidRDefault="00552073" w:rsidP="00552073">
      <w:pPr>
        <w:rPr>
          <w:rFonts w:ascii="TH SarabunIT๙" w:eastAsia="Calibri" w:hAnsi="TH SarabunIT๙" w:cs="TH SarabunIT๙"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</w:t>
      </w:r>
    </w:p>
    <w:p w14:paraId="2444B1ED" w14:textId="77777777" w:rsidR="00552073" w:rsidRPr="009F470D" w:rsidRDefault="00552073" w:rsidP="00552073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A6A85FE" w14:textId="77777777" w:rsidR="00552073" w:rsidRDefault="00552073" w:rsidP="00552073">
      <w:pPr>
        <w:tabs>
          <w:tab w:val="left" w:pos="709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F470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47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ผู้อนุมัติโครงการ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3A36A9D" w14:textId="77777777" w:rsidR="00552073" w:rsidRPr="009F470D" w:rsidRDefault="00552073" w:rsidP="00552073">
      <w:pPr>
        <w:tabs>
          <w:tab w:val="left" w:pos="709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0F3E074B" w14:textId="77777777" w:rsidR="00552073" w:rsidRPr="009F470D" w:rsidRDefault="00552073" w:rsidP="00552073">
      <w:pPr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(ลงชื่อ)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9AA7E31" w14:textId="77777777" w:rsidR="00552073" w:rsidRPr="009F470D" w:rsidRDefault="00552073" w:rsidP="00552073">
      <w:pPr>
        <w:ind w:left="288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……………………………………….</w:t>
      </w: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)</w:t>
      </w:r>
    </w:p>
    <w:p w14:paraId="7CB8159C" w14:textId="77777777" w:rsidR="00552073" w:rsidRPr="009F470D" w:rsidRDefault="00552073" w:rsidP="005520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470D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……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รพ.สต./อปท</w:t>
      </w:r>
      <w:r w:rsidR="005237EC">
        <w:rPr>
          <w:rFonts w:ascii="TH SarabunIT๙" w:eastAsia="Calibri" w:hAnsi="TH SarabunIT๙" w:cs="TH SarabunIT๙"/>
          <w:sz w:val="32"/>
          <w:szCs w:val="32"/>
        </w:rPr>
        <w:t>.</w:t>
      </w:r>
      <w:r w:rsidR="005237EC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หน่วยงานอื่น เช่น โรงเรียน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14:paraId="3D21EC85" w14:textId="77777777" w:rsidR="005D7A17" w:rsidRPr="00B175F1" w:rsidRDefault="005D7A17" w:rsidP="005D7A17">
      <w:pPr>
        <w:rPr>
          <w:rFonts w:ascii="TH SarabunPSK" w:hAnsi="TH SarabunPSK" w:cs="TH SarabunPSK"/>
          <w:sz w:val="16"/>
          <w:szCs w:val="16"/>
        </w:rPr>
      </w:pPr>
    </w:p>
    <w:p w14:paraId="597B850E" w14:textId="77777777" w:rsidR="005D7A17" w:rsidRPr="00B175F1" w:rsidRDefault="005D7A17" w:rsidP="005D7A17">
      <w:pPr>
        <w:rPr>
          <w:rFonts w:ascii="TH SarabunPSK" w:hAnsi="TH SarabunPSK" w:cs="TH SarabunPSK"/>
          <w:sz w:val="16"/>
          <w:szCs w:val="16"/>
        </w:rPr>
      </w:pPr>
    </w:p>
    <w:p w14:paraId="72AC42A6" w14:textId="77777777" w:rsidR="005D7A17" w:rsidRPr="00B175F1" w:rsidRDefault="005D7A17" w:rsidP="005D7A17">
      <w:pPr>
        <w:rPr>
          <w:rFonts w:ascii="TH SarabunPSK" w:hAnsi="TH SarabunPSK" w:cs="TH SarabunPSK"/>
          <w:sz w:val="16"/>
          <w:szCs w:val="16"/>
        </w:rPr>
      </w:pPr>
    </w:p>
    <w:p w14:paraId="5585CEF8" w14:textId="77777777" w:rsidR="003A1BB7" w:rsidRDefault="003A1BB7" w:rsidP="00CA1068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3A1BB7" w:rsidSect="00DB6CB7">
      <w:headerReference w:type="default" r:id="rId8"/>
      <w:pgSz w:w="11906" w:h="16838" w:code="9"/>
      <w:pgMar w:top="1560" w:right="1440" w:bottom="851" w:left="2160" w:header="1151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BE6E" w14:textId="77777777" w:rsidR="00925951" w:rsidRDefault="00925951" w:rsidP="007B6C4E">
      <w:r>
        <w:separator/>
      </w:r>
    </w:p>
  </w:endnote>
  <w:endnote w:type="continuationSeparator" w:id="0">
    <w:p w14:paraId="5D095AD7" w14:textId="77777777" w:rsidR="00925951" w:rsidRDefault="00925951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F612" w14:textId="77777777" w:rsidR="00925951" w:rsidRDefault="00925951" w:rsidP="007B6C4E">
      <w:r>
        <w:separator/>
      </w:r>
    </w:p>
  </w:footnote>
  <w:footnote w:type="continuationSeparator" w:id="0">
    <w:p w14:paraId="50594414" w14:textId="77777777" w:rsidR="00925951" w:rsidRDefault="00925951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1ABD" w14:textId="77777777" w:rsidR="00766985" w:rsidRDefault="0083441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0FC0">
      <w:rPr>
        <w:noProof/>
      </w:rPr>
      <w:t>3</w:t>
    </w:r>
    <w:r>
      <w:rPr>
        <w:noProof/>
      </w:rPr>
      <w:fldChar w:fldCharType="end"/>
    </w:r>
  </w:p>
  <w:p w14:paraId="391B91C3" w14:textId="77777777" w:rsidR="00766985" w:rsidRDefault="00766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B7A"/>
    <w:multiLevelType w:val="multilevel"/>
    <w:tmpl w:val="E3B662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AC158E"/>
    <w:multiLevelType w:val="hybridMultilevel"/>
    <w:tmpl w:val="1D12813C"/>
    <w:lvl w:ilvl="0" w:tplc="C504B7DA">
      <w:start w:val="1"/>
      <w:numFmt w:val="bullet"/>
      <w:lvlText w:val="­"/>
      <w:lvlJc w:val="left"/>
      <w:pPr>
        <w:ind w:left="216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1C24EC"/>
    <w:multiLevelType w:val="hybridMultilevel"/>
    <w:tmpl w:val="2F86832A"/>
    <w:lvl w:ilvl="0" w:tplc="69A2E970">
      <w:start w:val="2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B0804"/>
    <w:multiLevelType w:val="hybridMultilevel"/>
    <w:tmpl w:val="55540130"/>
    <w:lvl w:ilvl="0" w:tplc="C504B7DA">
      <w:start w:val="1"/>
      <w:numFmt w:val="bullet"/>
      <w:lvlText w:val="­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6B2E"/>
    <w:multiLevelType w:val="hybridMultilevel"/>
    <w:tmpl w:val="9BA2466E"/>
    <w:lvl w:ilvl="0" w:tplc="0E1817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81D52"/>
    <w:multiLevelType w:val="hybridMultilevel"/>
    <w:tmpl w:val="731C6950"/>
    <w:lvl w:ilvl="0" w:tplc="F094D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66BF7"/>
    <w:multiLevelType w:val="hybridMultilevel"/>
    <w:tmpl w:val="1BB0701A"/>
    <w:lvl w:ilvl="0" w:tplc="643020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44B46DD"/>
    <w:multiLevelType w:val="hybridMultilevel"/>
    <w:tmpl w:val="1B724A14"/>
    <w:lvl w:ilvl="0" w:tplc="2E3E5288">
      <w:start w:val="1"/>
      <w:numFmt w:val="thaiNumbers"/>
      <w:lvlText w:val="(%1)"/>
      <w:lvlJc w:val="left"/>
      <w:pPr>
        <w:ind w:left="193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1C24482B"/>
    <w:multiLevelType w:val="hybridMultilevel"/>
    <w:tmpl w:val="0D084EF2"/>
    <w:lvl w:ilvl="0" w:tplc="59F4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7180E"/>
    <w:multiLevelType w:val="hybridMultilevel"/>
    <w:tmpl w:val="07D612A2"/>
    <w:lvl w:ilvl="0" w:tplc="9DA0A1AE">
      <w:start w:val="1"/>
      <w:numFmt w:val="thaiNumbers"/>
      <w:lvlText w:val="(%1)"/>
      <w:lvlJc w:val="left"/>
      <w:pPr>
        <w:ind w:left="13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20FF0441"/>
    <w:multiLevelType w:val="multilevel"/>
    <w:tmpl w:val="CDD4C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9AF502A"/>
    <w:multiLevelType w:val="multilevel"/>
    <w:tmpl w:val="3962D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2B4531DA"/>
    <w:multiLevelType w:val="hybridMultilevel"/>
    <w:tmpl w:val="E258C69E"/>
    <w:lvl w:ilvl="0" w:tplc="59F4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C2EF8"/>
    <w:multiLevelType w:val="multilevel"/>
    <w:tmpl w:val="6796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F77325E"/>
    <w:multiLevelType w:val="hybridMultilevel"/>
    <w:tmpl w:val="1CF06574"/>
    <w:lvl w:ilvl="0" w:tplc="C504B7DA">
      <w:start w:val="1"/>
      <w:numFmt w:val="bullet"/>
      <w:lvlText w:val="­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033C3"/>
    <w:multiLevelType w:val="multilevel"/>
    <w:tmpl w:val="EC1CA6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2900C71"/>
    <w:multiLevelType w:val="hybridMultilevel"/>
    <w:tmpl w:val="A2E83306"/>
    <w:lvl w:ilvl="0" w:tplc="59F4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6C54F3"/>
    <w:multiLevelType w:val="multilevel"/>
    <w:tmpl w:val="666CC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624429C"/>
    <w:multiLevelType w:val="hybridMultilevel"/>
    <w:tmpl w:val="A1DAA5D0"/>
    <w:lvl w:ilvl="0" w:tplc="590A6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685F7D"/>
    <w:multiLevelType w:val="hybridMultilevel"/>
    <w:tmpl w:val="15142616"/>
    <w:lvl w:ilvl="0" w:tplc="745EC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20C73"/>
    <w:multiLevelType w:val="hybridMultilevel"/>
    <w:tmpl w:val="9070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0116E"/>
    <w:multiLevelType w:val="hybridMultilevel"/>
    <w:tmpl w:val="92E6EE82"/>
    <w:lvl w:ilvl="0" w:tplc="59F4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3C54BB"/>
    <w:multiLevelType w:val="multilevel"/>
    <w:tmpl w:val="B8341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23" w15:restartNumberingAfterBreak="0">
    <w:nsid w:val="3F7B1117"/>
    <w:multiLevelType w:val="multilevel"/>
    <w:tmpl w:val="E26E1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FF613DE"/>
    <w:multiLevelType w:val="hybridMultilevel"/>
    <w:tmpl w:val="A292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C2148"/>
    <w:multiLevelType w:val="multilevel"/>
    <w:tmpl w:val="EA08E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683E9A"/>
    <w:multiLevelType w:val="hybridMultilevel"/>
    <w:tmpl w:val="51A0DA70"/>
    <w:lvl w:ilvl="0" w:tplc="C9B0EC86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5620B92"/>
    <w:multiLevelType w:val="multilevel"/>
    <w:tmpl w:val="3DA20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7432292"/>
    <w:multiLevelType w:val="hybridMultilevel"/>
    <w:tmpl w:val="A5FA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92729"/>
    <w:multiLevelType w:val="hybridMultilevel"/>
    <w:tmpl w:val="5E0E9514"/>
    <w:lvl w:ilvl="0" w:tplc="E8686F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CF03FDC"/>
    <w:multiLevelType w:val="hybridMultilevel"/>
    <w:tmpl w:val="EF6A3AEE"/>
    <w:lvl w:ilvl="0" w:tplc="4FEC9C3A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65027B"/>
    <w:multiLevelType w:val="hybridMultilevel"/>
    <w:tmpl w:val="55840DE4"/>
    <w:lvl w:ilvl="0" w:tplc="832238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C5303"/>
    <w:multiLevelType w:val="hybridMultilevel"/>
    <w:tmpl w:val="6A1C46BE"/>
    <w:lvl w:ilvl="0" w:tplc="57BA04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C401112"/>
    <w:multiLevelType w:val="hybridMultilevel"/>
    <w:tmpl w:val="BF304A1A"/>
    <w:lvl w:ilvl="0" w:tplc="15942088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0E277C"/>
    <w:multiLevelType w:val="hybridMultilevel"/>
    <w:tmpl w:val="DA80F93E"/>
    <w:lvl w:ilvl="0" w:tplc="7F7AE432">
      <w:start w:val="5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0C068B"/>
    <w:multiLevelType w:val="multilevel"/>
    <w:tmpl w:val="035E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7ED1382"/>
    <w:multiLevelType w:val="hybridMultilevel"/>
    <w:tmpl w:val="731C6950"/>
    <w:lvl w:ilvl="0" w:tplc="F094D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7449192">
    <w:abstractNumId w:val="33"/>
  </w:num>
  <w:num w:numId="2" w16cid:durableId="603390394">
    <w:abstractNumId w:val="8"/>
  </w:num>
  <w:num w:numId="3" w16cid:durableId="186412618">
    <w:abstractNumId w:val="12"/>
  </w:num>
  <w:num w:numId="4" w16cid:durableId="974799927">
    <w:abstractNumId w:val="2"/>
  </w:num>
  <w:num w:numId="5" w16cid:durableId="278529246">
    <w:abstractNumId w:val="16"/>
  </w:num>
  <w:num w:numId="6" w16cid:durableId="928807408">
    <w:abstractNumId w:val="26"/>
  </w:num>
  <w:num w:numId="7" w16cid:durableId="643196009">
    <w:abstractNumId w:val="18"/>
  </w:num>
  <w:num w:numId="8" w16cid:durableId="3291358">
    <w:abstractNumId w:val="21"/>
  </w:num>
  <w:num w:numId="9" w16cid:durableId="268239890">
    <w:abstractNumId w:val="31"/>
  </w:num>
  <w:num w:numId="10" w16cid:durableId="1899970746">
    <w:abstractNumId w:val="6"/>
  </w:num>
  <w:num w:numId="11" w16cid:durableId="1624119546">
    <w:abstractNumId w:val="29"/>
  </w:num>
  <w:num w:numId="12" w16cid:durableId="974337892">
    <w:abstractNumId w:val="30"/>
  </w:num>
  <w:num w:numId="13" w16cid:durableId="2108574377">
    <w:abstractNumId w:val="32"/>
  </w:num>
  <w:num w:numId="14" w16cid:durableId="361982441">
    <w:abstractNumId w:val="10"/>
  </w:num>
  <w:num w:numId="15" w16cid:durableId="60830952">
    <w:abstractNumId w:val="23"/>
  </w:num>
  <w:num w:numId="16" w16cid:durableId="926768090">
    <w:abstractNumId w:val="11"/>
  </w:num>
  <w:num w:numId="17" w16cid:durableId="232475759">
    <w:abstractNumId w:val="22"/>
  </w:num>
  <w:num w:numId="18" w16cid:durableId="1119420528">
    <w:abstractNumId w:val="13"/>
  </w:num>
  <w:num w:numId="19" w16cid:durableId="1268804773">
    <w:abstractNumId w:val="34"/>
  </w:num>
  <w:num w:numId="20" w16cid:durableId="1703480101">
    <w:abstractNumId w:val="17"/>
  </w:num>
  <w:num w:numId="21" w16cid:durableId="1294478986">
    <w:abstractNumId w:val="25"/>
  </w:num>
  <w:num w:numId="22" w16cid:durableId="190610549">
    <w:abstractNumId w:val="27"/>
  </w:num>
  <w:num w:numId="23" w16cid:durableId="1251740529">
    <w:abstractNumId w:val="35"/>
  </w:num>
  <w:num w:numId="24" w16cid:durableId="1651591898">
    <w:abstractNumId w:val="0"/>
  </w:num>
  <w:num w:numId="25" w16cid:durableId="786121923">
    <w:abstractNumId w:val="36"/>
  </w:num>
  <w:num w:numId="26" w16cid:durableId="957302426">
    <w:abstractNumId w:val="5"/>
  </w:num>
  <w:num w:numId="27" w16cid:durableId="1736271691">
    <w:abstractNumId w:val="19"/>
  </w:num>
  <w:num w:numId="28" w16cid:durableId="1545411621">
    <w:abstractNumId w:val="15"/>
  </w:num>
  <w:num w:numId="29" w16cid:durableId="1206403064">
    <w:abstractNumId w:val="20"/>
  </w:num>
  <w:num w:numId="30" w16cid:durableId="1797408418">
    <w:abstractNumId w:val="9"/>
  </w:num>
  <w:num w:numId="31" w16cid:durableId="61177167">
    <w:abstractNumId w:val="7"/>
  </w:num>
  <w:num w:numId="32" w16cid:durableId="260457550">
    <w:abstractNumId w:val="28"/>
  </w:num>
  <w:num w:numId="33" w16cid:durableId="631714468">
    <w:abstractNumId w:val="4"/>
  </w:num>
  <w:num w:numId="34" w16cid:durableId="1405642594">
    <w:abstractNumId w:val="24"/>
  </w:num>
  <w:num w:numId="35" w16cid:durableId="1100947686">
    <w:abstractNumId w:val="14"/>
  </w:num>
  <w:num w:numId="36" w16cid:durableId="761343918">
    <w:abstractNumId w:val="1"/>
  </w:num>
  <w:num w:numId="37" w16cid:durableId="1058362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4FD4"/>
    <w:rsid w:val="00005B9D"/>
    <w:rsid w:val="00006207"/>
    <w:rsid w:val="000076C9"/>
    <w:rsid w:val="00010999"/>
    <w:rsid w:val="000123FF"/>
    <w:rsid w:val="00014556"/>
    <w:rsid w:val="00016411"/>
    <w:rsid w:val="0002235A"/>
    <w:rsid w:val="000257A6"/>
    <w:rsid w:val="00026EC9"/>
    <w:rsid w:val="00031E71"/>
    <w:rsid w:val="00034D0D"/>
    <w:rsid w:val="00035512"/>
    <w:rsid w:val="00041833"/>
    <w:rsid w:val="00042786"/>
    <w:rsid w:val="00042FE0"/>
    <w:rsid w:val="00043336"/>
    <w:rsid w:val="00044AF1"/>
    <w:rsid w:val="00045B9E"/>
    <w:rsid w:val="000465FF"/>
    <w:rsid w:val="00046C5A"/>
    <w:rsid w:val="000508D8"/>
    <w:rsid w:val="000627D0"/>
    <w:rsid w:val="000728D8"/>
    <w:rsid w:val="000822E1"/>
    <w:rsid w:val="0008235C"/>
    <w:rsid w:val="000824A5"/>
    <w:rsid w:val="00082D70"/>
    <w:rsid w:val="000831B0"/>
    <w:rsid w:val="00083BD7"/>
    <w:rsid w:val="0008542A"/>
    <w:rsid w:val="00090B5D"/>
    <w:rsid w:val="00093B00"/>
    <w:rsid w:val="000974B2"/>
    <w:rsid w:val="000A0E74"/>
    <w:rsid w:val="000A2DE7"/>
    <w:rsid w:val="000A41AC"/>
    <w:rsid w:val="000A4536"/>
    <w:rsid w:val="000A64A0"/>
    <w:rsid w:val="000B3E15"/>
    <w:rsid w:val="000B46FB"/>
    <w:rsid w:val="000B6B3B"/>
    <w:rsid w:val="000C065E"/>
    <w:rsid w:val="000C09B8"/>
    <w:rsid w:val="000C0D48"/>
    <w:rsid w:val="000C1CFF"/>
    <w:rsid w:val="000D0121"/>
    <w:rsid w:val="000D7E17"/>
    <w:rsid w:val="000D7E3D"/>
    <w:rsid w:val="000D7F75"/>
    <w:rsid w:val="000E35B1"/>
    <w:rsid w:val="000F0F29"/>
    <w:rsid w:val="000F10B6"/>
    <w:rsid w:val="000F1561"/>
    <w:rsid w:val="000F7084"/>
    <w:rsid w:val="00102811"/>
    <w:rsid w:val="00106BD5"/>
    <w:rsid w:val="0011123B"/>
    <w:rsid w:val="00112416"/>
    <w:rsid w:val="0011309E"/>
    <w:rsid w:val="00116BB1"/>
    <w:rsid w:val="00122874"/>
    <w:rsid w:val="00122BE4"/>
    <w:rsid w:val="00123020"/>
    <w:rsid w:val="00126EF2"/>
    <w:rsid w:val="00130180"/>
    <w:rsid w:val="001304D8"/>
    <w:rsid w:val="001335B0"/>
    <w:rsid w:val="0013591E"/>
    <w:rsid w:val="001363CE"/>
    <w:rsid w:val="00137D7D"/>
    <w:rsid w:val="00141DBF"/>
    <w:rsid w:val="00143DBA"/>
    <w:rsid w:val="00155022"/>
    <w:rsid w:val="00156298"/>
    <w:rsid w:val="001604CE"/>
    <w:rsid w:val="00184F1A"/>
    <w:rsid w:val="0018504E"/>
    <w:rsid w:val="001865A3"/>
    <w:rsid w:val="00187ACF"/>
    <w:rsid w:val="00187C04"/>
    <w:rsid w:val="00190583"/>
    <w:rsid w:val="00190FB3"/>
    <w:rsid w:val="0019464F"/>
    <w:rsid w:val="0019707A"/>
    <w:rsid w:val="001A0697"/>
    <w:rsid w:val="001A22D1"/>
    <w:rsid w:val="001A58A3"/>
    <w:rsid w:val="001C1E44"/>
    <w:rsid w:val="001C53DB"/>
    <w:rsid w:val="001D3983"/>
    <w:rsid w:val="001D7E22"/>
    <w:rsid w:val="001E1B18"/>
    <w:rsid w:val="001E56C0"/>
    <w:rsid w:val="001E69EC"/>
    <w:rsid w:val="001F1239"/>
    <w:rsid w:val="001F24A1"/>
    <w:rsid w:val="001F4E05"/>
    <w:rsid w:val="00207F81"/>
    <w:rsid w:val="00210ECA"/>
    <w:rsid w:val="002118DB"/>
    <w:rsid w:val="00214CE6"/>
    <w:rsid w:val="002167FB"/>
    <w:rsid w:val="002258DC"/>
    <w:rsid w:val="00226422"/>
    <w:rsid w:val="0023428E"/>
    <w:rsid w:val="0023443A"/>
    <w:rsid w:val="0023575D"/>
    <w:rsid w:val="00235CB1"/>
    <w:rsid w:val="00236CBE"/>
    <w:rsid w:val="002372A0"/>
    <w:rsid w:val="00237DBD"/>
    <w:rsid w:val="0024009D"/>
    <w:rsid w:val="00241C34"/>
    <w:rsid w:val="00247ADD"/>
    <w:rsid w:val="002503C8"/>
    <w:rsid w:val="00251DAE"/>
    <w:rsid w:val="00251DC6"/>
    <w:rsid w:val="002567B9"/>
    <w:rsid w:val="0026079E"/>
    <w:rsid w:val="002611EF"/>
    <w:rsid w:val="00283969"/>
    <w:rsid w:val="00283A72"/>
    <w:rsid w:val="002939C1"/>
    <w:rsid w:val="00293E2A"/>
    <w:rsid w:val="002955C9"/>
    <w:rsid w:val="002972DA"/>
    <w:rsid w:val="002A024B"/>
    <w:rsid w:val="002A1788"/>
    <w:rsid w:val="002B0FC0"/>
    <w:rsid w:val="002B26E3"/>
    <w:rsid w:val="002B59C9"/>
    <w:rsid w:val="002C1E75"/>
    <w:rsid w:val="002C3D3D"/>
    <w:rsid w:val="002C4640"/>
    <w:rsid w:val="002D1504"/>
    <w:rsid w:val="002E38E3"/>
    <w:rsid w:val="002F4610"/>
    <w:rsid w:val="002F4C29"/>
    <w:rsid w:val="002F647C"/>
    <w:rsid w:val="002F742A"/>
    <w:rsid w:val="00302C26"/>
    <w:rsid w:val="00313056"/>
    <w:rsid w:val="003159EA"/>
    <w:rsid w:val="0032105E"/>
    <w:rsid w:val="00322FE0"/>
    <w:rsid w:val="0032497C"/>
    <w:rsid w:val="00325E93"/>
    <w:rsid w:val="00330735"/>
    <w:rsid w:val="0033683A"/>
    <w:rsid w:val="0035686C"/>
    <w:rsid w:val="003570D6"/>
    <w:rsid w:val="00366C3A"/>
    <w:rsid w:val="0037369F"/>
    <w:rsid w:val="003778A2"/>
    <w:rsid w:val="00381EED"/>
    <w:rsid w:val="00382F86"/>
    <w:rsid w:val="00397D53"/>
    <w:rsid w:val="003A1BB7"/>
    <w:rsid w:val="003A2365"/>
    <w:rsid w:val="003A40CC"/>
    <w:rsid w:val="003B03BF"/>
    <w:rsid w:val="003B2E77"/>
    <w:rsid w:val="003B4486"/>
    <w:rsid w:val="003B6DB8"/>
    <w:rsid w:val="003B7E92"/>
    <w:rsid w:val="003C1676"/>
    <w:rsid w:val="003C475A"/>
    <w:rsid w:val="003C5D8C"/>
    <w:rsid w:val="003D6EE2"/>
    <w:rsid w:val="003E054D"/>
    <w:rsid w:val="003E24D9"/>
    <w:rsid w:val="003F2EE2"/>
    <w:rsid w:val="003F35EC"/>
    <w:rsid w:val="00400216"/>
    <w:rsid w:val="0040153D"/>
    <w:rsid w:val="00401629"/>
    <w:rsid w:val="00401CF8"/>
    <w:rsid w:val="00402391"/>
    <w:rsid w:val="00402DEC"/>
    <w:rsid w:val="00404F36"/>
    <w:rsid w:val="00410B7B"/>
    <w:rsid w:val="0041105E"/>
    <w:rsid w:val="00416290"/>
    <w:rsid w:val="004176BF"/>
    <w:rsid w:val="00421216"/>
    <w:rsid w:val="00422497"/>
    <w:rsid w:val="00426595"/>
    <w:rsid w:val="00432BCF"/>
    <w:rsid w:val="00435246"/>
    <w:rsid w:val="00441CD2"/>
    <w:rsid w:val="00442883"/>
    <w:rsid w:val="004432FE"/>
    <w:rsid w:val="004457E0"/>
    <w:rsid w:val="00453134"/>
    <w:rsid w:val="00453301"/>
    <w:rsid w:val="004547F4"/>
    <w:rsid w:val="004706F0"/>
    <w:rsid w:val="00470E91"/>
    <w:rsid w:val="00472623"/>
    <w:rsid w:val="00472D21"/>
    <w:rsid w:val="00482957"/>
    <w:rsid w:val="00482C31"/>
    <w:rsid w:val="004875FF"/>
    <w:rsid w:val="00496643"/>
    <w:rsid w:val="004A512C"/>
    <w:rsid w:val="004A6A64"/>
    <w:rsid w:val="004B2029"/>
    <w:rsid w:val="004B4BEC"/>
    <w:rsid w:val="004B50E4"/>
    <w:rsid w:val="004C79EF"/>
    <w:rsid w:val="004D5533"/>
    <w:rsid w:val="004D5629"/>
    <w:rsid w:val="004E7D59"/>
    <w:rsid w:val="004F12AA"/>
    <w:rsid w:val="004F466C"/>
    <w:rsid w:val="004F560C"/>
    <w:rsid w:val="004F6A99"/>
    <w:rsid w:val="004F750E"/>
    <w:rsid w:val="00500F0B"/>
    <w:rsid w:val="00503730"/>
    <w:rsid w:val="00504DAB"/>
    <w:rsid w:val="00506025"/>
    <w:rsid w:val="00506302"/>
    <w:rsid w:val="005077E0"/>
    <w:rsid w:val="00511AB3"/>
    <w:rsid w:val="00513402"/>
    <w:rsid w:val="00514885"/>
    <w:rsid w:val="005237EC"/>
    <w:rsid w:val="00526A9A"/>
    <w:rsid w:val="00533986"/>
    <w:rsid w:val="00534F74"/>
    <w:rsid w:val="005362C7"/>
    <w:rsid w:val="00536C6A"/>
    <w:rsid w:val="005377E4"/>
    <w:rsid w:val="005402E5"/>
    <w:rsid w:val="005427CE"/>
    <w:rsid w:val="00543AC3"/>
    <w:rsid w:val="00547F7B"/>
    <w:rsid w:val="00551EF6"/>
    <w:rsid w:val="00552073"/>
    <w:rsid w:val="00553A9C"/>
    <w:rsid w:val="005547F6"/>
    <w:rsid w:val="00561939"/>
    <w:rsid w:val="00561F98"/>
    <w:rsid w:val="0056216F"/>
    <w:rsid w:val="00562F86"/>
    <w:rsid w:val="00572399"/>
    <w:rsid w:val="005726BD"/>
    <w:rsid w:val="00574477"/>
    <w:rsid w:val="00574F93"/>
    <w:rsid w:val="005809C5"/>
    <w:rsid w:val="00584166"/>
    <w:rsid w:val="00594BAC"/>
    <w:rsid w:val="00597F24"/>
    <w:rsid w:val="005A046E"/>
    <w:rsid w:val="005A1832"/>
    <w:rsid w:val="005A2F90"/>
    <w:rsid w:val="005A4D33"/>
    <w:rsid w:val="005A587B"/>
    <w:rsid w:val="005A5E70"/>
    <w:rsid w:val="005B147E"/>
    <w:rsid w:val="005B15AA"/>
    <w:rsid w:val="005B4964"/>
    <w:rsid w:val="005B50D1"/>
    <w:rsid w:val="005C0E11"/>
    <w:rsid w:val="005C5123"/>
    <w:rsid w:val="005C684D"/>
    <w:rsid w:val="005C749C"/>
    <w:rsid w:val="005C7C34"/>
    <w:rsid w:val="005D595F"/>
    <w:rsid w:val="005D7A17"/>
    <w:rsid w:val="005E1592"/>
    <w:rsid w:val="005E7851"/>
    <w:rsid w:val="005F6E39"/>
    <w:rsid w:val="005F7360"/>
    <w:rsid w:val="00604DCF"/>
    <w:rsid w:val="00605324"/>
    <w:rsid w:val="00606C46"/>
    <w:rsid w:val="00607C0C"/>
    <w:rsid w:val="006119DA"/>
    <w:rsid w:val="00615968"/>
    <w:rsid w:val="006179F0"/>
    <w:rsid w:val="00621FB8"/>
    <w:rsid w:val="006228E2"/>
    <w:rsid w:val="00622B6F"/>
    <w:rsid w:val="006235E5"/>
    <w:rsid w:val="00623D15"/>
    <w:rsid w:val="00626A2D"/>
    <w:rsid w:val="00632AB6"/>
    <w:rsid w:val="00636DDD"/>
    <w:rsid w:val="00644E2B"/>
    <w:rsid w:val="00650709"/>
    <w:rsid w:val="00654C90"/>
    <w:rsid w:val="006571F9"/>
    <w:rsid w:val="006652E9"/>
    <w:rsid w:val="0067212C"/>
    <w:rsid w:val="006738EF"/>
    <w:rsid w:val="00675698"/>
    <w:rsid w:val="00680FC1"/>
    <w:rsid w:val="00682135"/>
    <w:rsid w:val="0069047C"/>
    <w:rsid w:val="00691676"/>
    <w:rsid w:val="006949D4"/>
    <w:rsid w:val="00695E75"/>
    <w:rsid w:val="006A6CFB"/>
    <w:rsid w:val="006A753A"/>
    <w:rsid w:val="006B152F"/>
    <w:rsid w:val="006C0B98"/>
    <w:rsid w:val="006C33E0"/>
    <w:rsid w:val="006C6B47"/>
    <w:rsid w:val="006D12D1"/>
    <w:rsid w:val="006D30E1"/>
    <w:rsid w:val="006D391D"/>
    <w:rsid w:val="006E16BD"/>
    <w:rsid w:val="006E2CFB"/>
    <w:rsid w:val="006E3FF7"/>
    <w:rsid w:val="006E4154"/>
    <w:rsid w:val="006F1B03"/>
    <w:rsid w:val="006F5052"/>
    <w:rsid w:val="006F5CF4"/>
    <w:rsid w:val="007017D9"/>
    <w:rsid w:val="00706204"/>
    <w:rsid w:val="00722B81"/>
    <w:rsid w:val="00723B62"/>
    <w:rsid w:val="0072426D"/>
    <w:rsid w:val="0073149D"/>
    <w:rsid w:val="007440CD"/>
    <w:rsid w:val="007452E1"/>
    <w:rsid w:val="00745465"/>
    <w:rsid w:val="00745907"/>
    <w:rsid w:val="00747137"/>
    <w:rsid w:val="00754356"/>
    <w:rsid w:val="00754EBA"/>
    <w:rsid w:val="00756E2A"/>
    <w:rsid w:val="007627BC"/>
    <w:rsid w:val="00766985"/>
    <w:rsid w:val="00770C73"/>
    <w:rsid w:val="007737D0"/>
    <w:rsid w:val="007750DE"/>
    <w:rsid w:val="0078007A"/>
    <w:rsid w:val="007802D6"/>
    <w:rsid w:val="00785E3C"/>
    <w:rsid w:val="00790815"/>
    <w:rsid w:val="00795403"/>
    <w:rsid w:val="007A098A"/>
    <w:rsid w:val="007A2C3B"/>
    <w:rsid w:val="007A4073"/>
    <w:rsid w:val="007A7893"/>
    <w:rsid w:val="007B00CC"/>
    <w:rsid w:val="007B317E"/>
    <w:rsid w:val="007B547A"/>
    <w:rsid w:val="007B58A8"/>
    <w:rsid w:val="007B6C4E"/>
    <w:rsid w:val="007C4115"/>
    <w:rsid w:val="007C652A"/>
    <w:rsid w:val="007D1678"/>
    <w:rsid w:val="007D2C33"/>
    <w:rsid w:val="007D56C9"/>
    <w:rsid w:val="007E39B6"/>
    <w:rsid w:val="007E7A90"/>
    <w:rsid w:val="007F7615"/>
    <w:rsid w:val="0080137A"/>
    <w:rsid w:val="0080179F"/>
    <w:rsid w:val="00802C06"/>
    <w:rsid w:val="00804AE7"/>
    <w:rsid w:val="00805364"/>
    <w:rsid w:val="0080644C"/>
    <w:rsid w:val="008215DC"/>
    <w:rsid w:val="008230B4"/>
    <w:rsid w:val="008234AC"/>
    <w:rsid w:val="0082368D"/>
    <w:rsid w:val="0082413E"/>
    <w:rsid w:val="008243A6"/>
    <w:rsid w:val="008249B8"/>
    <w:rsid w:val="00826790"/>
    <w:rsid w:val="008277C1"/>
    <w:rsid w:val="00830051"/>
    <w:rsid w:val="00830AC5"/>
    <w:rsid w:val="00832D21"/>
    <w:rsid w:val="00834416"/>
    <w:rsid w:val="00835711"/>
    <w:rsid w:val="008368CA"/>
    <w:rsid w:val="008374C2"/>
    <w:rsid w:val="008461F5"/>
    <w:rsid w:val="0085231D"/>
    <w:rsid w:val="00853985"/>
    <w:rsid w:val="0085414B"/>
    <w:rsid w:val="008615BF"/>
    <w:rsid w:val="00862C01"/>
    <w:rsid w:val="00881825"/>
    <w:rsid w:val="00884569"/>
    <w:rsid w:val="00885AFA"/>
    <w:rsid w:val="00890F2F"/>
    <w:rsid w:val="00890F61"/>
    <w:rsid w:val="0089542D"/>
    <w:rsid w:val="008956D6"/>
    <w:rsid w:val="00897273"/>
    <w:rsid w:val="00897702"/>
    <w:rsid w:val="008A1A69"/>
    <w:rsid w:val="008A38B7"/>
    <w:rsid w:val="008A7CCD"/>
    <w:rsid w:val="008B0C1C"/>
    <w:rsid w:val="008B4995"/>
    <w:rsid w:val="008B6FC7"/>
    <w:rsid w:val="008C0978"/>
    <w:rsid w:val="008C472C"/>
    <w:rsid w:val="008C588F"/>
    <w:rsid w:val="008D1756"/>
    <w:rsid w:val="008D1E13"/>
    <w:rsid w:val="008D2EF2"/>
    <w:rsid w:val="008D6F7B"/>
    <w:rsid w:val="008D764E"/>
    <w:rsid w:val="008E21E7"/>
    <w:rsid w:val="008E509A"/>
    <w:rsid w:val="008F27F4"/>
    <w:rsid w:val="00901864"/>
    <w:rsid w:val="00901FEC"/>
    <w:rsid w:val="00903618"/>
    <w:rsid w:val="00907391"/>
    <w:rsid w:val="00914001"/>
    <w:rsid w:val="00924794"/>
    <w:rsid w:val="00925951"/>
    <w:rsid w:val="009276C3"/>
    <w:rsid w:val="009279F2"/>
    <w:rsid w:val="00935624"/>
    <w:rsid w:val="00935A06"/>
    <w:rsid w:val="00936E7C"/>
    <w:rsid w:val="00937D18"/>
    <w:rsid w:val="00941C3B"/>
    <w:rsid w:val="00942BEF"/>
    <w:rsid w:val="00946102"/>
    <w:rsid w:val="00952E63"/>
    <w:rsid w:val="0095398A"/>
    <w:rsid w:val="009540BB"/>
    <w:rsid w:val="00955A83"/>
    <w:rsid w:val="00965F6B"/>
    <w:rsid w:val="009730D1"/>
    <w:rsid w:val="009755AC"/>
    <w:rsid w:val="009805A5"/>
    <w:rsid w:val="00982D40"/>
    <w:rsid w:val="00983199"/>
    <w:rsid w:val="00983D21"/>
    <w:rsid w:val="00983E2A"/>
    <w:rsid w:val="00991429"/>
    <w:rsid w:val="0099146D"/>
    <w:rsid w:val="009936E8"/>
    <w:rsid w:val="009A2DB0"/>
    <w:rsid w:val="009A3BAC"/>
    <w:rsid w:val="009A688A"/>
    <w:rsid w:val="009A6966"/>
    <w:rsid w:val="009A6C5D"/>
    <w:rsid w:val="009B28A4"/>
    <w:rsid w:val="009B66F1"/>
    <w:rsid w:val="009C2B82"/>
    <w:rsid w:val="009D018A"/>
    <w:rsid w:val="009D0795"/>
    <w:rsid w:val="009D2829"/>
    <w:rsid w:val="009D2B61"/>
    <w:rsid w:val="009D37D6"/>
    <w:rsid w:val="009D3EB0"/>
    <w:rsid w:val="009D6E59"/>
    <w:rsid w:val="009F2B4C"/>
    <w:rsid w:val="009F70FE"/>
    <w:rsid w:val="00A01414"/>
    <w:rsid w:val="00A01A07"/>
    <w:rsid w:val="00A03229"/>
    <w:rsid w:val="00A036D8"/>
    <w:rsid w:val="00A13A86"/>
    <w:rsid w:val="00A15D6F"/>
    <w:rsid w:val="00A2464C"/>
    <w:rsid w:val="00A305B7"/>
    <w:rsid w:val="00A34191"/>
    <w:rsid w:val="00A40FD1"/>
    <w:rsid w:val="00A4145C"/>
    <w:rsid w:val="00A42611"/>
    <w:rsid w:val="00A52138"/>
    <w:rsid w:val="00A5221A"/>
    <w:rsid w:val="00A548CA"/>
    <w:rsid w:val="00A56889"/>
    <w:rsid w:val="00A569C8"/>
    <w:rsid w:val="00A62D70"/>
    <w:rsid w:val="00A65A2A"/>
    <w:rsid w:val="00A667C0"/>
    <w:rsid w:val="00A66B15"/>
    <w:rsid w:val="00A9261B"/>
    <w:rsid w:val="00A9612D"/>
    <w:rsid w:val="00A97CDD"/>
    <w:rsid w:val="00AA226B"/>
    <w:rsid w:val="00AA3DE4"/>
    <w:rsid w:val="00AA575F"/>
    <w:rsid w:val="00AA5C30"/>
    <w:rsid w:val="00AB2265"/>
    <w:rsid w:val="00AB37B5"/>
    <w:rsid w:val="00AB5E26"/>
    <w:rsid w:val="00AB5EC4"/>
    <w:rsid w:val="00AC0359"/>
    <w:rsid w:val="00AC63AB"/>
    <w:rsid w:val="00AC6EFA"/>
    <w:rsid w:val="00AD05CA"/>
    <w:rsid w:val="00AD3399"/>
    <w:rsid w:val="00AE48BE"/>
    <w:rsid w:val="00AF0D1C"/>
    <w:rsid w:val="00B01D6B"/>
    <w:rsid w:val="00B04BED"/>
    <w:rsid w:val="00B05049"/>
    <w:rsid w:val="00B13BFF"/>
    <w:rsid w:val="00B165CA"/>
    <w:rsid w:val="00B175F1"/>
    <w:rsid w:val="00B232E7"/>
    <w:rsid w:val="00B263D3"/>
    <w:rsid w:val="00B3253C"/>
    <w:rsid w:val="00B33C48"/>
    <w:rsid w:val="00B33F88"/>
    <w:rsid w:val="00B360F6"/>
    <w:rsid w:val="00B376C6"/>
    <w:rsid w:val="00B37A3C"/>
    <w:rsid w:val="00B40E1B"/>
    <w:rsid w:val="00B422C8"/>
    <w:rsid w:val="00B427D4"/>
    <w:rsid w:val="00B44914"/>
    <w:rsid w:val="00B45A27"/>
    <w:rsid w:val="00B61103"/>
    <w:rsid w:val="00B65D90"/>
    <w:rsid w:val="00B670F7"/>
    <w:rsid w:val="00B83347"/>
    <w:rsid w:val="00B83476"/>
    <w:rsid w:val="00B8765C"/>
    <w:rsid w:val="00B9336B"/>
    <w:rsid w:val="00BA2593"/>
    <w:rsid w:val="00BA4630"/>
    <w:rsid w:val="00BA7EEB"/>
    <w:rsid w:val="00BB2AED"/>
    <w:rsid w:val="00BB352C"/>
    <w:rsid w:val="00BB5566"/>
    <w:rsid w:val="00BB64F4"/>
    <w:rsid w:val="00BC0E01"/>
    <w:rsid w:val="00BC6F2E"/>
    <w:rsid w:val="00BD0443"/>
    <w:rsid w:val="00BD7061"/>
    <w:rsid w:val="00BE6686"/>
    <w:rsid w:val="00BF1BBF"/>
    <w:rsid w:val="00BF24F5"/>
    <w:rsid w:val="00BF3266"/>
    <w:rsid w:val="00BF3DC6"/>
    <w:rsid w:val="00C00D91"/>
    <w:rsid w:val="00C01C31"/>
    <w:rsid w:val="00C029F0"/>
    <w:rsid w:val="00C07408"/>
    <w:rsid w:val="00C10A60"/>
    <w:rsid w:val="00C134FD"/>
    <w:rsid w:val="00C13D0E"/>
    <w:rsid w:val="00C14194"/>
    <w:rsid w:val="00C176B4"/>
    <w:rsid w:val="00C20FF0"/>
    <w:rsid w:val="00C23029"/>
    <w:rsid w:val="00C23141"/>
    <w:rsid w:val="00C24AE4"/>
    <w:rsid w:val="00C301BD"/>
    <w:rsid w:val="00C31649"/>
    <w:rsid w:val="00C32FE4"/>
    <w:rsid w:val="00C338F3"/>
    <w:rsid w:val="00C430D8"/>
    <w:rsid w:val="00C50010"/>
    <w:rsid w:val="00C51389"/>
    <w:rsid w:val="00C52D2A"/>
    <w:rsid w:val="00C53057"/>
    <w:rsid w:val="00C55358"/>
    <w:rsid w:val="00C57828"/>
    <w:rsid w:val="00C57EEC"/>
    <w:rsid w:val="00C60BE6"/>
    <w:rsid w:val="00C61D87"/>
    <w:rsid w:val="00C64324"/>
    <w:rsid w:val="00C64861"/>
    <w:rsid w:val="00C65AB2"/>
    <w:rsid w:val="00C7153F"/>
    <w:rsid w:val="00C726CA"/>
    <w:rsid w:val="00C75D3F"/>
    <w:rsid w:val="00C77824"/>
    <w:rsid w:val="00C827CE"/>
    <w:rsid w:val="00C9734E"/>
    <w:rsid w:val="00CA1068"/>
    <w:rsid w:val="00CA4EE5"/>
    <w:rsid w:val="00CB1083"/>
    <w:rsid w:val="00CB5B56"/>
    <w:rsid w:val="00CC697F"/>
    <w:rsid w:val="00CC6D61"/>
    <w:rsid w:val="00CD4239"/>
    <w:rsid w:val="00CE09A8"/>
    <w:rsid w:val="00CE24AF"/>
    <w:rsid w:val="00CF0142"/>
    <w:rsid w:val="00CF17FE"/>
    <w:rsid w:val="00CF29AF"/>
    <w:rsid w:val="00D03133"/>
    <w:rsid w:val="00D06B75"/>
    <w:rsid w:val="00D07254"/>
    <w:rsid w:val="00D10526"/>
    <w:rsid w:val="00D1086C"/>
    <w:rsid w:val="00D1135F"/>
    <w:rsid w:val="00D142D8"/>
    <w:rsid w:val="00D14476"/>
    <w:rsid w:val="00D14C74"/>
    <w:rsid w:val="00D14FC1"/>
    <w:rsid w:val="00D15E6B"/>
    <w:rsid w:val="00D1622B"/>
    <w:rsid w:val="00D163B5"/>
    <w:rsid w:val="00D25820"/>
    <w:rsid w:val="00D30526"/>
    <w:rsid w:val="00D31F22"/>
    <w:rsid w:val="00D35AEE"/>
    <w:rsid w:val="00D43AA5"/>
    <w:rsid w:val="00D71B3C"/>
    <w:rsid w:val="00D7206D"/>
    <w:rsid w:val="00D77388"/>
    <w:rsid w:val="00D833D4"/>
    <w:rsid w:val="00D8689B"/>
    <w:rsid w:val="00D87C98"/>
    <w:rsid w:val="00D908FB"/>
    <w:rsid w:val="00D90BDD"/>
    <w:rsid w:val="00D92C59"/>
    <w:rsid w:val="00D93CC4"/>
    <w:rsid w:val="00D942B9"/>
    <w:rsid w:val="00DA0279"/>
    <w:rsid w:val="00DA0F05"/>
    <w:rsid w:val="00DB36B1"/>
    <w:rsid w:val="00DB4B19"/>
    <w:rsid w:val="00DB6CB7"/>
    <w:rsid w:val="00DB7479"/>
    <w:rsid w:val="00DC0313"/>
    <w:rsid w:val="00DC2D9B"/>
    <w:rsid w:val="00DC6FAD"/>
    <w:rsid w:val="00DD297F"/>
    <w:rsid w:val="00DD29B0"/>
    <w:rsid w:val="00DD6818"/>
    <w:rsid w:val="00DE3346"/>
    <w:rsid w:val="00DF1FEF"/>
    <w:rsid w:val="00DF37ED"/>
    <w:rsid w:val="00DF5687"/>
    <w:rsid w:val="00DF7F21"/>
    <w:rsid w:val="00E203DF"/>
    <w:rsid w:val="00E20E78"/>
    <w:rsid w:val="00E22380"/>
    <w:rsid w:val="00E246CE"/>
    <w:rsid w:val="00E349DE"/>
    <w:rsid w:val="00E36B0A"/>
    <w:rsid w:val="00E36C1E"/>
    <w:rsid w:val="00E4296C"/>
    <w:rsid w:val="00E4543C"/>
    <w:rsid w:val="00E45CA3"/>
    <w:rsid w:val="00E5166C"/>
    <w:rsid w:val="00E54075"/>
    <w:rsid w:val="00E603C3"/>
    <w:rsid w:val="00E62C6C"/>
    <w:rsid w:val="00E6621F"/>
    <w:rsid w:val="00E67287"/>
    <w:rsid w:val="00E70742"/>
    <w:rsid w:val="00E712EA"/>
    <w:rsid w:val="00E76197"/>
    <w:rsid w:val="00E82A53"/>
    <w:rsid w:val="00E8339F"/>
    <w:rsid w:val="00E85C2B"/>
    <w:rsid w:val="00E86B86"/>
    <w:rsid w:val="00E937C9"/>
    <w:rsid w:val="00E94570"/>
    <w:rsid w:val="00E974A9"/>
    <w:rsid w:val="00EA0414"/>
    <w:rsid w:val="00EA0B81"/>
    <w:rsid w:val="00EA11B1"/>
    <w:rsid w:val="00EA248D"/>
    <w:rsid w:val="00EA36B5"/>
    <w:rsid w:val="00EA5D3E"/>
    <w:rsid w:val="00EB1910"/>
    <w:rsid w:val="00EB5625"/>
    <w:rsid w:val="00EC1D04"/>
    <w:rsid w:val="00EC5479"/>
    <w:rsid w:val="00EC5590"/>
    <w:rsid w:val="00ED42CE"/>
    <w:rsid w:val="00ED67B8"/>
    <w:rsid w:val="00EE0AB7"/>
    <w:rsid w:val="00EE6555"/>
    <w:rsid w:val="00EE6CEB"/>
    <w:rsid w:val="00EF347B"/>
    <w:rsid w:val="00EF3CFC"/>
    <w:rsid w:val="00EF5A97"/>
    <w:rsid w:val="00F024EC"/>
    <w:rsid w:val="00F02EB6"/>
    <w:rsid w:val="00F06A22"/>
    <w:rsid w:val="00F20BA4"/>
    <w:rsid w:val="00F22977"/>
    <w:rsid w:val="00F30246"/>
    <w:rsid w:val="00F34010"/>
    <w:rsid w:val="00F35164"/>
    <w:rsid w:val="00F35EC8"/>
    <w:rsid w:val="00F370E1"/>
    <w:rsid w:val="00F37311"/>
    <w:rsid w:val="00F41ABF"/>
    <w:rsid w:val="00F42975"/>
    <w:rsid w:val="00F433CC"/>
    <w:rsid w:val="00F477D7"/>
    <w:rsid w:val="00F51553"/>
    <w:rsid w:val="00F61A80"/>
    <w:rsid w:val="00F61C2F"/>
    <w:rsid w:val="00F6229E"/>
    <w:rsid w:val="00F62CA1"/>
    <w:rsid w:val="00F651A0"/>
    <w:rsid w:val="00F6715E"/>
    <w:rsid w:val="00F7447F"/>
    <w:rsid w:val="00F84E09"/>
    <w:rsid w:val="00F863E2"/>
    <w:rsid w:val="00F87E1C"/>
    <w:rsid w:val="00F9102C"/>
    <w:rsid w:val="00F91E0F"/>
    <w:rsid w:val="00FC0087"/>
    <w:rsid w:val="00FC169D"/>
    <w:rsid w:val="00FC54F9"/>
    <w:rsid w:val="00FC5D2A"/>
    <w:rsid w:val="00FD0282"/>
    <w:rsid w:val="00FD38B0"/>
    <w:rsid w:val="00FD3BF3"/>
    <w:rsid w:val="00FF3682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A1058"/>
  <w15:docId w15:val="{48624F2E-99A6-4B9C-8CCE-155B7BFD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</w:style>
  <w:style w:type="paragraph" w:styleId="Heading1">
    <w:name w:val="heading 1"/>
    <w:next w:val="Normal"/>
    <w:link w:val="Heading1Char"/>
    <w:uiPriority w:val="9"/>
    <w:unhideWhenUsed/>
    <w:qFormat/>
    <w:rsid w:val="002567B9"/>
    <w:pPr>
      <w:keepNext/>
      <w:keepLines/>
      <w:spacing w:line="259" w:lineRule="auto"/>
      <w:ind w:right="17"/>
      <w:jc w:val="center"/>
      <w:outlineLvl w:val="0"/>
    </w:pPr>
    <w:rPr>
      <w:rFonts w:ascii="TH SarabunPSK" w:eastAsia="TH SarabunPSK" w:hAnsi="TH SarabunPSK" w:cs="TH SarabunPSK"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0B7B"/>
    <w:pPr>
      <w:keepNext/>
      <w:outlineLvl w:val="1"/>
    </w:pPr>
    <w:rPr>
      <w:rFonts w:ascii="Cordia New" w:eastAsia="Cordia New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B45A2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semiHidden/>
    <w:rsid w:val="00B45A27"/>
    <w:rPr>
      <w:rFonts w:ascii="Segoe UI" w:hAnsi="Segoe UI"/>
      <w:sz w:val="18"/>
      <w:szCs w:val="22"/>
    </w:rPr>
  </w:style>
  <w:style w:type="character" w:styleId="Hyperlink">
    <w:name w:val="Hyperlink"/>
    <w:unhideWhenUsed/>
    <w:rsid w:val="00DA027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B7E92"/>
    <w:pPr>
      <w:ind w:left="720"/>
      <w:contextualSpacing/>
    </w:pPr>
    <w:rPr>
      <w:sz w:val="24"/>
      <w:szCs w:val="28"/>
    </w:rPr>
  </w:style>
  <w:style w:type="paragraph" w:customStyle="1" w:styleId="ListParagraph1">
    <w:name w:val="List Paragraph1"/>
    <w:basedOn w:val="Normal"/>
    <w:uiPriority w:val="34"/>
    <w:qFormat/>
    <w:rsid w:val="002C3D3D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</w:rPr>
  </w:style>
  <w:style w:type="character" w:customStyle="1" w:styleId="st">
    <w:name w:val="st"/>
    <w:rsid w:val="00E54075"/>
  </w:style>
  <w:style w:type="character" w:styleId="Emphasis">
    <w:name w:val="Emphasis"/>
    <w:uiPriority w:val="20"/>
    <w:qFormat/>
    <w:rsid w:val="00E54075"/>
    <w:rPr>
      <w:i/>
      <w:iCs/>
    </w:rPr>
  </w:style>
  <w:style w:type="paragraph" w:customStyle="1" w:styleId="Default">
    <w:name w:val="Default"/>
    <w:rsid w:val="00C52D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Strong">
    <w:name w:val="Strong"/>
    <w:uiPriority w:val="22"/>
    <w:qFormat/>
    <w:rsid w:val="00184F1A"/>
    <w:rPr>
      <w:b/>
      <w:bCs/>
    </w:rPr>
  </w:style>
  <w:style w:type="paragraph" w:styleId="NoSpacing">
    <w:name w:val="No Spacing"/>
    <w:uiPriority w:val="1"/>
    <w:qFormat/>
    <w:rsid w:val="00B61103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link w:val="Heading2"/>
    <w:rsid w:val="00410B7B"/>
    <w:rPr>
      <w:rFonts w:ascii="Cordia New" w:eastAsia="Cordia New" w:hAnsi="Cordia New"/>
      <w:b/>
      <w:bCs/>
      <w:sz w:val="32"/>
      <w:szCs w:val="32"/>
    </w:rPr>
  </w:style>
  <w:style w:type="paragraph" w:customStyle="1" w:styleId="Body">
    <w:name w:val="Body"/>
    <w:rsid w:val="005D7A17"/>
    <w:rPr>
      <w:rFonts w:ascii="Helvetica" w:eastAsia="ヒラギノ角ゴ Pro W3" w:hAnsi="Helvetica" w:cs="Times New Roman"/>
      <w:color w:val="000000"/>
      <w:sz w:val="24"/>
      <w:lang w:bidi="ar-SA"/>
    </w:rPr>
  </w:style>
  <w:style w:type="paragraph" w:styleId="NormalWeb">
    <w:name w:val="Normal (Web)"/>
    <w:basedOn w:val="Normal"/>
    <w:uiPriority w:val="99"/>
    <w:unhideWhenUsed/>
    <w:rsid w:val="005D7A17"/>
    <w:pPr>
      <w:spacing w:after="125"/>
    </w:pPr>
    <w:rPr>
      <w:rFonts w:ascii="Angsana New" w:hAnsi="Angsana New"/>
      <w:sz w:val="28"/>
      <w:szCs w:val="28"/>
    </w:rPr>
  </w:style>
  <w:style w:type="paragraph" w:styleId="BodyText">
    <w:name w:val="Body Text"/>
    <w:basedOn w:val="Normal"/>
    <w:link w:val="BodyTextChar"/>
    <w:rsid w:val="001E56C0"/>
    <w:pPr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link w:val="BodyText"/>
    <w:rsid w:val="001E56C0"/>
    <w:rPr>
      <w:rFonts w:ascii="AngsanaUPC" w:eastAsia="Cordia New" w:hAnsi="AngsanaUPC" w:cs="AngsanaUPC"/>
      <w:sz w:val="32"/>
      <w:szCs w:val="32"/>
    </w:rPr>
  </w:style>
  <w:style w:type="paragraph" w:styleId="Revision">
    <w:name w:val="Revision"/>
    <w:hidden/>
    <w:uiPriority w:val="99"/>
    <w:semiHidden/>
    <w:rsid w:val="007D2C33"/>
    <w:rPr>
      <w:sz w:val="24"/>
      <w:szCs w:val="28"/>
    </w:rPr>
  </w:style>
  <w:style w:type="character" w:customStyle="1" w:styleId="Heading1Char">
    <w:name w:val="Heading 1 Char"/>
    <w:link w:val="Heading1"/>
    <w:uiPriority w:val="9"/>
    <w:rsid w:val="002567B9"/>
    <w:rPr>
      <w:rFonts w:ascii="TH SarabunPSK" w:eastAsia="TH SarabunPSK" w:hAnsi="TH SarabunPSK" w:cs="TH SarabunPSK"/>
      <w:color w:val="000000"/>
      <w:sz w:val="4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1BD9-0DEB-4ECC-8A87-57919532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5888</CharactersWithSpaces>
  <SharedDoc>false</SharedDoc>
  <HLinks>
    <vt:vector size="6" baseType="variant"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http://korat.nhso.go.th/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nhso 093</cp:lastModifiedBy>
  <cp:revision>2</cp:revision>
  <cp:lastPrinted>2018-07-16T11:30:00Z</cp:lastPrinted>
  <dcterms:created xsi:type="dcterms:W3CDTF">2023-09-17T01:01:00Z</dcterms:created>
  <dcterms:modified xsi:type="dcterms:W3CDTF">2023-09-17T01:01:00Z</dcterms:modified>
</cp:coreProperties>
</file>