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F4D7" w14:textId="77777777" w:rsidR="00793927" w:rsidRPr="00793927" w:rsidRDefault="00793927" w:rsidP="00793927">
      <w:pPr>
        <w:spacing w:after="0" w:line="240" w:lineRule="auto"/>
        <w:jc w:val="center"/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color w:val="FF0000"/>
          <w:kern w:val="0"/>
          <w:sz w:val="40"/>
          <w:szCs w:val="40"/>
          <w:cs/>
          <w14:ligatures w14:val="none"/>
        </w:rPr>
        <w:t>ตัวอย่างโครงการ</w:t>
      </w:r>
    </w:p>
    <w:p w14:paraId="03D09295" w14:textId="50AE01E3" w:rsidR="00793927" w:rsidRDefault="00793927" w:rsidP="0079392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40"/>
          <w:szCs w:val="40"/>
          <w14:ligatures w14:val="none"/>
        </w:rPr>
      </w:pPr>
      <w:r w:rsidRPr="00793927">
        <w:rPr>
          <w:rFonts w:ascii="TH SarabunPSK" w:eastAsia="Times New Roman" w:hAnsi="TH SarabunPSK" w:cs="TH SarabunPSK" w:hint="cs"/>
          <w:b/>
          <w:bCs/>
          <w:kern w:val="0"/>
          <w:sz w:val="40"/>
          <w:szCs w:val="40"/>
          <w:cs/>
          <w14:ligatures w14:val="none"/>
        </w:rPr>
        <w:t xml:space="preserve">   </w:t>
      </w:r>
      <w:r w:rsidRPr="00793927">
        <w:rPr>
          <w:rFonts w:ascii="TH SarabunPSK" w:eastAsia="Times New Roman" w:hAnsi="TH SarabunPSK" w:cs="TH SarabunPSK"/>
          <w:b/>
          <w:bCs/>
          <w:kern w:val="0"/>
          <w:sz w:val="40"/>
          <w:szCs w:val="40"/>
          <w:cs/>
          <w14:ligatures w14:val="none"/>
        </w:rPr>
        <w:t>กลุ่มประชาชนทั่วไปที่มีภาวะเสี่ยง</w:t>
      </w:r>
    </w:p>
    <w:p w14:paraId="739413A0" w14:textId="77777777" w:rsidR="00793927" w:rsidRPr="00793927" w:rsidRDefault="00793927" w:rsidP="00793927">
      <w:pPr>
        <w:spacing w:before="240" w:after="0" w:line="240" w:lineRule="auto"/>
        <w:jc w:val="thaiDistribute"/>
        <w:rPr>
          <w:rFonts w:ascii="TH SarabunPSK" w:eastAsia="Calibri" w:hAnsi="TH SarabunPSK" w:cs="TH SarabunPSK" w:hint="cs"/>
          <w:b/>
          <w:bCs/>
          <w:kern w:val="0"/>
          <w:sz w:val="32"/>
          <w:szCs w:val="40"/>
          <w14:ligatures w14:val="none"/>
        </w:rPr>
      </w:pPr>
      <w:r w:rsidRPr="00793927">
        <w:rPr>
          <w:rFonts w:ascii="TH SarabunPSK" w:eastAsia="Calibri" w:hAnsi="TH SarabunPSK" w:cs="TH SarabunPSK"/>
          <w:b/>
          <w:bCs/>
          <w:kern w:val="0"/>
          <w:sz w:val="24"/>
          <w:szCs w:val="32"/>
          <w:cs/>
          <w14:ligatures w14:val="none"/>
        </w:rPr>
        <w:t xml:space="preserve">เรื่อง </w:t>
      </w:r>
      <w:r w:rsidRPr="00793927">
        <w:rPr>
          <w:rFonts w:ascii="TH SarabunPSK" w:eastAsia="Calibri" w:hAnsi="TH SarabunPSK" w:cs="TH SarabunPSK" w:hint="cs"/>
          <w:b/>
          <w:bCs/>
          <w:kern w:val="0"/>
          <w:sz w:val="24"/>
          <w:szCs w:val="32"/>
          <w:cs/>
          <w14:ligatures w14:val="none"/>
        </w:rPr>
        <w:t xml:space="preserve"> </w:t>
      </w:r>
      <w:r w:rsidRPr="00793927">
        <w:rPr>
          <w:rFonts w:ascii="TH SarabunPSK" w:eastAsia="Calibri" w:hAnsi="TH SarabunPSK" w:cs="TH SarabunPSK"/>
          <w:b/>
          <w:bCs/>
          <w:kern w:val="0"/>
          <w:sz w:val="24"/>
          <w:szCs w:val="32"/>
          <w:cs/>
          <w14:ligatures w14:val="none"/>
        </w:rPr>
        <w:t>โครงการรณรงค์ป้องกัน</w:t>
      </w:r>
      <w:r w:rsidRPr="00793927">
        <w:rPr>
          <w:rFonts w:ascii="TH SarabunPSK" w:eastAsia="Calibri" w:hAnsi="TH SarabunPSK" w:cs="TH SarabunPSK" w:hint="cs"/>
          <w:b/>
          <w:bCs/>
          <w:kern w:val="0"/>
          <w:sz w:val="24"/>
          <w:szCs w:val="32"/>
          <w:cs/>
          <w14:ligatures w14:val="none"/>
        </w:rPr>
        <w:t>ควบคุม</w:t>
      </w:r>
      <w:r w:rsidRPr="00793927">
        <w:rPr>
          <w:rFonts w:ascii="TH SarabunPSK" w:eastAsia="Calibri" w:hAnsi="TH SarabunPSK" w:cs="TH SarabunPSK"/>
          <w:b/>
          <w:bCs/>
          <w:kern w:val="0"/>
          <w:sz w:val="24"/>
          <w:szCs w:val="32"/>
          <w:cs/>
          <w14:ligatures w14:val="none"/>
        </w:rPr>
        <w:t>โรคไข้เลือดออกตำบล</w:t>
      </w:r>
      <w:r w:rsidRPr="00793927">
        <w:rPr>
          <w:rFonts w:ascii="TH SarabunPSK" w:eastAsia="Calibri" w:hAnsi="TH SarabunPSK" w:cs="TH SarabunPSK"/>
          <w:b/>
          <w:bCs/>
          <w:kern w:val="0"/>
          <w:sz w:val="24"/>
          <w:szCs w:val="32"/>
          <w14:ligatures w14:val="none"/>
        </w:rPr>
        <w:t>........................................................</w:t>
      </w:r>
    </w:p>
    <w:p w14:paraId="12C1D57E" w14:textId="77777777" w:rsidR="00793927" w:rsidRPr="00793927" w:rsidRDefault="00793927" w:rsidP="00E22775">
      <w:pPr>
        <w:spacing w:before="120" w:after="120" w:line="240" w:lineRule="auto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เรียน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ประธานกรรมการกองทุนหลักประกันสุขภาพเทศบาล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/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อบต....................................</w:t>
      </w:r>
    </w:p>
    <w:p w14:paraId="3127F9B2" w14:textId="0107F64D" w:rsidR="00793927" w:rsidRPr="00793927" w:rsidRDefault="00793927" w:rsidP="00E22775">
      <w:pPr>
        <w:spacing w:after="0" w:line="240" w:lineRule="auto"/>
        <w:jc w:val="thaiDistribute"/>
        <w:rPr>
          <w:rFonts w:ascii="TH SarabunPSK" w:eastAsia="Calibri" w:hAnsi="TH SarabunPSK" w:cs="TH SarabunPSK" w:hint="cs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ด้วย </w:t>
      </w:r>
      <w:r w:rsidRPr="00793927">
        <w:rPr>
          <w:rFonts w:ascii="TH SarabunPSK" w:eastAsia="Calibri" w:hAnsi="TH SarabunPSK" w:cs="TH SarabunPSK"/>
          <w:spacing w:val="8"/>
          <w:kern w:val="0"/>
          <w:sz w:val="32"/>
          <w:szCs w:val="32"/>
          <w:cs/>
          <w14:ligatures w14:val="none"/>
        </w:rPr>
        <w:t>รพ.สต./กองสาธารณสุขฯ เทศบาล/อบต.</w:t>
      </w:r>
      <w:r w:rsidRPr="00793927">
        <w:rPr>
          <w:rFonts w:ascii="TH SarabunPSK" w:eastAsia="Calibri" w:hAnsi="TH SarabunPSK" w:cs="TH SarabunPSK" w:hint="cs"/>
          <w:spacing w:val="8"/>
          <w:kern w:val="0"/>
          <w:sz w:val="32"/>
          <w:szCs w:val="32"/>
          <w:cs/>
          <w14:ligatures w14:val="none"/>
        </w:rPr>
        <w:t>..............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 w:hint="cs"/>
          <w:kern w:val="0"/>
          <w:sz w:val="31"/>
          <w:szCs w:val="31"/>
          <w:cs/>
          <w14:ligatures w14:val="none"/>
        </w:rPr>
        <w:t>/</w:t>
      </w:r>
      <w:r w:rsidRPr="00793927">
        <w:rPr>
          <w:rFonts w:ascii="TH SarabunPSK" w:eastAsia="Times New Roman" w:hAnsi="TH SarabunPSK" w:cs="TH SarabunPSK"/>
          <w:kern w:val="0"/>
          <w:sz w:val="31"/>
          <w:szCs w:val="31"/>
          <w:cs/>
          <w14:ligatures w14:val="none"/>
        </w:rPr>
        <w:t>ชมรม</w:t>
      </w:r>
      <w:r w:rsidRPr="00793927">
        <w:rPr>
          <w:rFonts w:ascii="TH SarabunPSK" w:eastAsia="Times New Roman" w:hAnsi="TH SarabunPSK" w:cs="TH SarabunPSK" w:hint="cs"/>
          <w:kern w:val="0"/>
          <w:sz w:val="31"/>
          <w:szCs w:val="31"/>
          <w:cs/>
          <w14:ligatures w14:val="none"/>
        </w:rPr>
        <w:t>อสม.</w:t>
      </w:r>
      <w:r w:rsidRPr="00793927">
        <w:rPr>
          <w:rFonts w:ascii="TH SarabunPSK" w:eastAsia="Times New Roman" w:hAnsi="TH SarabunPSK" w:cs="TH SarabunPSK"/>
          <w:kern w:val="0"/>
          <w:sz w:val="31"/>
          <w:szCs w:val="31"/>
          <w:cs/>
          <w14:ligatures w14:val="none"/>
        </w:rPr>
        <w:t>..........</w:t>
      </w:r>
      <w:r w:rsidRPr="00793927">
        <w:rPr>
          <w:rFonts w:ascii="TH SarabunPSK" w:eastAsia="Times New Roman" w:hAnsi="TH SarabunPSK" w:cs="TH SarabunPSK" w:hint="cs"/>
          <w:kern w:val="0"/>
          <w:sz w:val="31"/>
          <w:szCs w:val="31"/>
          <w:cs/>
          <w14:ligatures w14:val="none"/>
        </w:rPr>
        <w:t>....</w:t>
      </w:r>
      <w:r w:rsidRPr="00793927">
        <w:rPr>
          <w:rFonts w:ascii="TH SarabunPSK" w:eastAsia="Times New Roman" w:hAnsi="TH SarabunPSK" w:cs="TH SarabunPSK"/>
          <w:kern w:val="0"/>
          <w:sz w:val="31"/>
          <w:szCs w:val="31"/>
          <w:cs/>
          <w14:ligatures w14:val="none"/>
        </w:rPr>
        <w:t>....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มีความประสงค์จะจัดทำแผนงาน/โครงการ/กิจกรรม “</w:t>
      </w:r>
      <w:r w:rsidRPr="00793927">
        <w:rPr>
          <w:rFonts w:ascii="TH SarabunPSK" w:eastAsia="Calibri" w:hAnsi="TH SarabunPSK" w:cs="TH SarabunPSK"/>
          <w:kern w:val="0"/>
          <w:sz w:val="24"/>
          <w:szCs w:val="32"/>
          <w:cs/>
          <w14:ligatures w14:val="none"/>
        </w:rPr>
        <w:t>โครงการรณรงค์ป้องกัน</w:t>
      </w:r>
      <w:r w:rsidRPr="00793927">
        <w:rPr>
          <w:rFonts w:ascii="TH SarabunPSK" w:eastAsia="Calibri" w:hAnsi="TH SarabunPSK" w:cs="TH SarabunPSK" w:hint="cs"/>
          <w:kern w:val="0"/>
          <w:sz w:val="24"/>
          <w:szCs w:val="32"/>
          <w:cs/>
          <w14:ligatures w14:val="none"/>
        </w:rPr>
        <w:t>ควบคุม</w:t>
      </w:r>
      <w:r w:rsidRPr="00793927">
        <w:rPr>
          <w:rFonts w:ascii="TH SarabunPSK" w:eastAsia="Calibri" w:hAnsi="TH SarabunPSK" w:cs="TH SarabunPSK"/>
          <w:kern w:val="0"/>
          <w:sz w:val="24"/>
          <w:szCs w:val="32"/>
          <w:cs/>
          <w14:ligatures w14:val="none"/>
        </w:rPr>
        <w:t>โรคไข้เลือดออก</w:t>
      </w:r>
      <w:r w:rsidRPr="00793927">
        <w:rPr>
          <w:rFonts w:ascii="TH SarabunPSK" w:eastAsia="Calibri" w:hAnsi="TH SarabunPSK" w:cs="TH SarabunPSK" w:hint="cs"/>
          <w:kern w:val="0"/>
          <w:sz w:val="24"/>
          <w:szCs w:val="32"/>
          <w:cs/>
          <w14:ligatures w14:val="none"/>
        </w:rPr>
        <w:t xml:space="preserve"> </w:t>
      </w:r>
      <w:r w:rsidRPr="00793927">
        <w:rPr>
          <w:rFonts w:ascii="TH SarabunPSK" w:eastAsia="Calibri" w:hAnsi="TH SarabunPSK" w:cs="TH SarabunPSK"/>
          <w:kern w:val="0"/>
          <w:sz w:val="24"/>
          <w:szCs w:val="32"/>
          <w:cs/>
          <w14:ligatures w14:val="none"/>
        </w:rPr>
        <w:t>ตำบล.................</w:t>
      </w:r>
      <w:r w:rsidR="00E22775">
        <w:rPr>
          <w:rFonts w:ascii="TH SarabunPSK" w:eastAsia="Calibri" w:hAnsi="TH SarabunPSK" w:cs="TH SarabunPSK" w:hint="cs"/>
          <w:kern w:val="0"/>
          <w:sz w:val="24"/>
          <w:szCs w:val="32"/>
          <w:cs/>
          <w14:ligatures w14:val="none"/>
        </w:rPr>
        <w:t>.......</w:t>
      </w:r>
      <w:r w:rsidRPr="00793927">
        <w:rPr>
          <w:rFonts w:ascii="TH SarabunPSK" w:eastAsia="Calibri" w:hAnsi="TH SarabunPSK" w:cs="TH SarabunPSK"/>
          <w:kern w:val="0"/>
          <w:sz w:val="24"/>
          <w:szCs w:val="32"/>
          <w:cs/>
          <w14:ligatures w14:val="none"/>
        </w:rPr>
        <w:t>....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”  โดยขอรับการสนับสนุนงบประมาณจากกองทุนหลักประกันสุขภาพ ประจำปีงบประมาณ</w:t>
      </w:r>
      <w:r w:rsidRPr="0079392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.....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 รวมเป็นเงินทั้งสิ้น ...................บาท  โดยมีรายละเอียดแผนงาน/โครงการ/กิจกรรม ดังนี้</w:t>
      </w:r>
    </w:p>
    <w:p w14:paraId="65A300F9" w14:textId="77777777" w:rsidR="00793927" w:rsidRPr="00793927" w:rsidRDefault="00793927" w:rsidP="00793927">
      <w:pPr>
        <w:spacing w:before="120" w:after="120" w:line="240" w:lineRule="auto"/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ส่วนที่ </w:t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1</w:t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: </w:t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รายละเอียดแผนงาน/โครงการ/กิจกรรม</w:t>
      </w:r>
      <w:r w:rsidRPr="0079392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(สำหรับผู้เสนอแผนงาน/โครงการ/กิจกรรม</w:t>
      </w:r>
      <w:r w:rsidRPr="0079392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              </w:t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ลงรายละเอียด)</w:t>
      </w:r>
    </w:p>
    <w:p w14:paraId="39692C18" w14:textId="77777777" w:rsidR="00793927" w:rsidRPr="00793927" w:rsidRDefault="00793927" w:rsidP="00E2277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1. </w:t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วัตถุประสงค์</w:t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</w:p>
    <w:p w14:paraId="12CD742E" w14:textId="77777777" w:rsidR="00793927" w:rsidRPr="00793927" w:rsidRDefault="00793927" w:rsidP="00E22775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18"/>
          <w:szCs w:val="18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>1. เพื่อกำจัดแหล่งเพาะพันธุ์พาหะนำโรคติดต่อ  (ลูกน้ำยุงลาย) ด้วยความร่วมมือของประชาชนในชุมชน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</w:p>
    <w:p w14:paraId="6EEECBEB" w14:textId="77777777" w:rsidR="00793927" w:rsidRPr="00793927" w:rsidRDefault="00793927" w:rsidP="00E2277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   </w:t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ตัวชี้วัด</w:t>
      </w:r>
    </w:p>
    <w:p w14:paraId="5A11F3F3" w14:textId="77777777" w:rsidR="00793927" w:rsidRPr="00793927" w:rsidRDefault="00793927" w:rsidP="00E22775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>1. ร้อยละ 80 ไม่พบพาหะนำโรคติดต่อ (ลูกน้ำยุงลาย) ในภาชนะรองรับน้ำในบ้าน และรอบบริเวณบ้าน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</w:p>
    <w:p w14:paraId="7DC89B99" w14:textId="77777777" w:rsidR="00793927" w:rsidRPr="00793927" w:rsidRDefault="00793927" w:rsidP="0079392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1406331F" w14:textId="77777777" w:rsidR="00793927" w:rsidRPr="00793927" w:rsidRDefault="00793927" w:rsidP="00E2277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2. </w:t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วิธีดำเนินการ</w:t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  </w:t>
      </w:r>
    </w:p>
    <w:p w14:paraId="4CE3ED86" w14:textId="77777777" w:rsidR="00793927" w:rsidRPr="00793927" w:rsidRDefault="00793927" w:rsidP="00E22775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  <w:t xml:space="preserve">2.1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แต่งตั้งคณะกรรมการดำเนินงานตามโครงการและหน้าที่รับผิดชอบ </w:t>
      </w:r>
    </w:p>
    <w:p w14:paraId="5F1C0F89" w14:textId="77777777" w:rsidR="00793927" w:rsidRPr="00793927" w:rsidRDefault="00793927" w:rsidP="00E2277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2.2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ร่วมกันประชุมวางแผน กำหนดพื้นที่เป้าหมาย เนื้อหาและรูปแบบวิธีการดำเนินงานโครงการ</w:t>
      </w:r>
    </w:p>
    <w:p w14:paraId="528CDD26" w14:textId="77777777" w:rsidR="00793927" w:rsidRPr="00793927" w:rsidRDefault="00793927" w:rsidP="00E2277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  <w:t xml:space="preserve">-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แต่งตั้งเจ้าหน้าที่ผู้ปฏิบัติงานตามแผนงานโครงการ</w:t>
      </w:r>
    </w:p>
    <w:p w14:paraId="010CE79B" w14:textId="77777777" w:rsidR="00793927" w:rsidRPr="00793927" w:rsidRDefault="00793927" w:rsidP="00E22775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-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ประชาสัมพันธ์โครงการและประสานงานกับหน่วยงานที่เกี่ยวข้อง</w:t>
      </w:r>
    </w:p>
    <w:p w14:paraId="671DCEE4" w14:textId="77777777" w:rsidR="00793927" w:rsidRPr="00793927" w:rsidRDefault="00793927" w:rsidP="00E22775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2.3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ประชุมชี้แจงแนวทางการควบคุมโรคไข้เลือดออกและการจัดการขยะในครัวเรือน และการปรับปรุงสิ่งแวดล้อมให้ชุมชน ทุกหมู่บ้าน พร้อมคัดเลือกตัวแทนครอบครัวและผู้สูงอายุที่ยินดีเลี้ยงปลาหางนกยูงเป็นแหล่งขยายพันธุ์ให้เข้าร่วมโครงการปรับปรุงให้เป็นแหล่งเรียนรู้ของชุมชน</w:t>
      </w:r>
    </w:p>
    <w:p w14:paraId="7D96F9C3" w14:textId="77777777" w:rsidR="00793927" w:rsidRPr="00793927" w:rsidRDefault="00793927" w:rsidP="00E22775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2.4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แต่งตั้งคณะทำงาน </w:t>
      </w:r>
      <w:proofErr w:type="spellStart"/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อส</w:t>
      </w:r>
      <w:proofErr w:type="spellEnd"/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ม. และตัวแทนครัวเรือนหรือผู้นำที่สนใจและมีความสามารถในการทำงานด้านปรับปรุงสิ่งแวดล้อม และจัดประชุมเพื่อกำหนดแนวทางทำงานร่วมกัน</w:t>
      </w:r>
    </w:p>
    <w:p w14:paraId="23F89997" w14:textId="77777777" w:rsidR="00793927" w:rsidRPr="00793927" w:rsidRDefault="00793927" w:rsidP="00E22775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2.5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จัดอบรมให้ความรู้และหาแนวทางในการจัดการขยะและการควบคุมโรคไข้เลือดออกด้วยหลัก 5 ป. และการจัดการขยะและการปรับปรุงสิ่งแวดล้อมภายในบ้านให้เหมาะสม</w:t>
      </w:r>
    </w:p>
    <w:p w14:paraId="1328F120" w14:textId="77777777" w:rsidR="00793927" w:rsidRPr="00793927" w:rsidRDefault="00793927" w:rsidP="00E22775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2.6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ตรวจประเมินหมู่บ้านค้นหา และ สุ่มตรวจลูกน้ำยุงลาย</w:t>
      </w:r>
    </w:p>
    <w:p w14:paraId="24B7261A" w14:textId="77777777" w:rsidR="00793927" w:rsidRPr="00793927" w:rsidRDefault="00793927" w:rsidP="00E22775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2.7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จัดอบรมการค้นหาแหล่งเพาะพันธุ์ลูกน้ำยุงลาย และการกำจัดแหล่งที่ถูกวิธี</w:t>
      </w:r>
    </w:p>
    <w:p w14:paraId="213D863E" w14:textId="77777777" w:rsidR="00793927" w:rsidRDefault="00793927" w:rsidP="00E2277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2.8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ประเมินผลการดำเนินงานและ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สรุปผลการดำเนินงานตามแผนงานโครงการ ส่งให้กองทุนหลักประกันสุขภาพ อบต./เทศบาล..............................</w:t>
      </w:r>
    </w:p>
    <w:p w14:paraId="43855739" w14:textId="77777777" w:rsidR="00E22775" w:rsidRPr="00793927" w:rsidRDefault="00E22775" w:rsidP="0079392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</w:pPr>
    </w:p>
    <w:p w14:paraId="5053C759" w14:textId="77777777" w:rsidR="00793927" w:rsidRPr="00793927" w:rsidRDefault="00793927" w:rsidP="00793927">
      <w:pPr>
        <w:spacing w:after="0" w:line="240" w:lineRule="auto"/>
        <w:jc w:val="thaiDistribute"/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lastRenderedPageBreak/>
        <w:t xml:space="preserve">3. </w:t>
      </w:r>
      <w:r w:rsidRPr="0079392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กลุ่มเป้าหมาย</w:t>
      </w:r>
      <w:r w:rsidRPr="0079392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........................คน</w:t>
      </w:r>
    </w:p>
    <w:p w14:paraId="39137E78" w14:textId="77777777" w:rsidR="00793927" w:rsidRPr="00793927" w:rsidRDefault="00793927" w:rsidP="00793927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4. </w:t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ระยะเวลาดำเนินการ</w:t>
      </w:r>
    </w:p>
    <w:p w14:paraId="3BE792F7" w14:textId="77777777" w:rsidR="00793927" w:rsidRPr="00793927" w:rsidRDefault="00793927" w:rsidP="0079392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 xml:space="preserve">ระหว่างเดือน ...................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–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......................</w:t>
      </w:r>
      <w:r w:rsidRPr="0079392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พ.ศ.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</w:t>
      </w:r>
    </w:p>
    <w:p w14:paraId="3DFDF19C" w14:textId="77777777" w:rsidR="00793927" w:rsidRPr="00793927" w:rsidRDefault="00793927" w:rsidP="00793927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5. </w:t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สถานที่ดำเนินการ</w:t>
      </w:r>
    </w:p>
    <w:p w14:paraId="522ACC61" w14:textId="77777777" w:rsidR="00793927" w:rsidRPr="00793927" w:rsidRDefault="00793927" w:rsidP="0079392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>พื้นที่</w:t>
      </w:r>
      <w:r w:rsidRPr="0079392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เทศบาล/ อบต...........................................................</w:t>
      </w:r>
    </w:p>
    <w:p w14:paraId="4EEF95DB" w14:textId="77777777" w:rsidR="00793927" w:rsidRPr="00793927" w:rsidRDefault="00793927" w:rsidP="00793927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6. </w:t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งบประมาณ</w:t>
      </w:r>
    </w:p>
    <w:p w14:paraId="5854CC9F" w14:textId="77777777" w:rsidR="00793927" w:rsidRPr="00793927" w:rsidRDefault="00793927" w:rsidP="0079392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จากงบประมาณกองทุนหลักประกันสุขภาพ อบต./เทศบาล....................... รวมเป็นเงินทั้งสิ้น</w:t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p w14:paraId="483AD657" w14:textId="77777777" w:rsidR="00793927" w:rsidRPr="00793927" w:rsidRDefault="00793927" w:rsidP="0079392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........................... บาท</w:t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รายละเอียด  ดังนี้</w:t>
      </w:r>
    </w:p>
    <w:p w14:paraId="143D94A2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6</w:t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.1  กิจกรรมอบรมให้ความรู้</w:t>
      </w:r>
    </w:p>
    <w:p w14:paraId="197BDA34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- ค่าป้ายโครงการ (.</w:t>
      </w:r>
      <w:r w:rsidRPr="0079392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.........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ม.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x ……….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ม.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x …….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ป้าย)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เป็นเงิน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..............บาท</w:t>
      </w:r>
    </w:p>
    <w:p w14:paraId="3F6EBE14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- อาหารว่างเครื่องดื่ม (........ คน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x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..... บ.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x ……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มื้อ)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เป็นเงิน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..............บาท</w:t>
      </w:r>
    </w:p>
    <w:p w14:paraId="167EE028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- ค่าอาหารกลางวัน  ........ คน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x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........ บ.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x </w:t>
      </w:r>
      <w:r w:rsidRPr="0079392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......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มื้อ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เป็นเงิน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..............บาท</w:t>
      </w:r>
    </w:p>
    <w:p w14:paraId="1C6A1EAC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Calibri" w:hAnsi="TH SarabunPSK" w:cs="TH SarabunPSK"/>
          <w:spacing w:val="-20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- </w:t>
      </w:r>
      <w:r w:rsidRPr="00793927">
        <w:rPr>
          <w:rFonts w:ascii="TH SarabunPSK" w:eastAsia="Calibri" w:hAnsi="TH SarabunPSK" w:cs="TH SarabunPSK"/>
          <w:spacing w:val="-20"/>
          <w:kern w:val="0"/>
          <w:sz w:val="32"/>
          <w:szCs w:val="32"/>
          <w:cs/>
          <w14:ligatures w14:val="none"/>
        </w:rPr>
        <w:t>ค่าเอกสารและวัสดุอุปกรณ์ในการอบรม ชุดละ ........  บาท จำนวน ......... ชุด</w:t>
      </w:r>
      <w:r w:rsidRPr="00793927">
        <w:rPr>
          <w:rFonts w:ascii="TH SarabunPSK" w:eastAsia="Calibri" w:hAnsi="TH SarabunPSK" w:cs="TH SarabunPSK"/>
          <w:spacing w:val="-20"/>
          <w:kern w:val="0"/>
          <w:sz w:val="32"/>
          <w:szCs w:val="32"/>
          <w14:ligatures w14:val="none"/>
        </w:rPr>
        <w:t xml:space="preserve">  </w:t>
      </w:r>
      <w:r w:rsidRPr="00793927">
        <w:rPr>
          <w:rFonts w:ascii="TH SarabunPSK" w:eastAsia="Calibri" w:hAnsi="TH SarabunPSK" w:cs="TH SarabunPSK" w:hint="cs"/>
          <w:spacing w:val="-20"/>
          <w:kern w:val="0"/>
          <w:sz w:val="32"/>
          <w:szCs w:val="32"/>
          <w:cs/>
          <w14:ligatures w14:val="none"/>
        </w:rPr>
        <w:t>เป็นเงิน</w:t>
      </w:r>
      <w:r w:rsidRPr="00793927">
        <w:rPr>
          <w:rFonts w:ascii="TH SarabunPSK" w:eastAsia="Calibri" w:hAnsi="TH SarabunPSK" w:cs="TH SarabunPSK"/>
          <w:spacing w:val="-20"/>
          <w:kern w:val="0"/>
          <w:sz w:val="32"/>
          <w:szCs w:val="32"/>
          <w:cs/>
          <w14:ligatures w14:val="none"/>
        </w:rPr>
        <w:t>..............บาท</w:t>
      </w:r>
    </w:p>
    <w:p w14:paraId="2E27728B" w14:textId="77777777" w:rsidR="00793927" w:rsidRPr="00793927" w:rsidRDefault="00793927" w:rsidP="00793927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  </w:t>
      </w:r>
    </w:p>
    <w:p w14:paraId="3A6211F8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6</w:t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.2  กิจกรรมทำปูนกำจัดลูกน้ำ และ เครื่องพ่นหมอกควันกำจัดยุงตัวแก่</w:t>
      </w:r>
    </w:p>
    <w:p w14:paraId="5F5817E8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- ค่าตอบแทนวิทยากรบรรยาย</w:t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</w:t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คน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X …..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ชม.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X ……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บาท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เป็นเงิน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............บาท</w:t>
      </w:r>
    </w:p>
    <w:p w14:paraId="5199FDB1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- ค่าตอบแทนวิทยากรเชิงปฏิบัติการ </w:t>
      </w:r>
      <w:r w:rsidRPr="00793927">
        <w:rPr>
          <w:rFonts w:ascii="TH SarabunPSK" w:eastAsia="Calibri" w:hAnsi="TH SarabunPSK" w:cs="TH SarabunPSK"/>
          <w:spacing w:val="-20"/>
          <w:kern w:val="0"/>
          <w:sz w:val="32"/>
          <w:szCs w:val="32"/>
          <w:cs/>
          <w14:ligatures w14:val="none"/>
        </w:rPr>
        <w:t xml:space="preserve">..... คน </w:t>
      </w:r>
      <w:r w:rsidRPr="00793927">
        <w:rPr>
          <w:rFonts w:ascii="TH SarabunPSK" w:eastAsia="Calibri" w:hAnsi="TH SarabunPSK" w:cs="TH SarabunPSK"/>
          <w:spacing w:val="-20"/>
          <w:kern w:val="0"/>
          <w:sz w:val="32"/>
          <w:szCs w:val="32"/>
          <w14:ligatures w14:val="none"/>
        </w:rPr>
        <w:t xml:space="preserve">X </w:t>
      </w:r>
      <w:r w:rsidRPr="00793927">
        <w:rPr>
          <w:rFonts w:ascii="TH SarabunPSK" w:eastAsia="Calibri" w:hAnsi="TH SarabunPSK" w:cs="TH SarabunPSK"/>
          <w:spacing w:val="-20"/>
          <w:kern w:val="0"/>
          <w:sz w:val="32"/>
          <w:szCs w:val="32"/>
          <w:cs/>
          <w14:ligatures w14:val="none"/>
        </w:rPr>
        <w:t xml:space="preserve">..... ชม. </w:t>
      </w:r>
      <w:r w:rsidRPr="00793927">
        <w:rPr>
          <w:rFonts w:ascii="TH SarabunPSK" w:eastAsia="Calibri" w:hAnsi="TH SarabunPSK" w:cs="TH SarabunPSK"/>
          <w:spacing w:val="-20"/>
          <w:kern w:val="0"/>
          <w:sz w:val="32"/>
          <w:szCs w:val="32"/>
          <w14:ligatures w14:val="none"/>
        </w:rPr>
        <w:t>X …….</w:t>
      </w:r>
      <w:r w:rsidRPr="00793927">
        <w:rPr>
          <w:rFonts w:ascii="TH SarabunPSK" w:eastAsia="Calibri" w:hAnsi="TH SarabunPSK" w:cs="TH SarabunPSK"/>
          <w:spacing w:val="-20"/>
          <w:kern w:val="0"/>
          <w:sz w:val="32"/>
          <w:szCs w:val="32"/>
          <w:cs/>
          <w14:ligatures w14:val="none"/>
        </w:rPr>
        <w:t xml:space="preserve"> บาท</w:t>
      </w:r>
      <w:r w:rsidRPr="00793927">
        <w:rPr>
          <w:rFonts w:ascii="TH SarabunPSK" w:eastAsia="Calibri" w:hAnsi="TH SarabunPSK" w:cs="TH SarabunPSK"/>
          <w:spacing w:val="-20"/>
          <w:kern w:val="0"/>
          <w:sz w:val="32"/>
          <w:szCs w:val="32"/>
          <w14:ligatures w14:val="none"/>
        </w:rPr>
        <w:tab/>
        <w:t xml:space="preserve">   </w:t>
      </w:r>
      <w:r w:rsidRPr="0079392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เป็นเงิน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...........บาท</w:t>
      </w:r>
    </w:p>
    <w:p w14:paraId="1BA6440C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- ค่าวัตถุดิบสำหรับทำปูนขาวป้องกันยุง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Calibri" w:hAnsi="TH SarabunPSK" w:cs="TH SarabunPSK"/>
          <w:spacing w:val="-2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Calibri" w:hAnsi="TH SarabunPSK" w:cs="TH SarabunPSK"/>
          <w:spacing w:val="-2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Calibri" w:hAnsi="TH SarabunPSK" w:cs="TH SarabunPSK"/>
          <w:spacing w:val="-2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เป็นเงิน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..............บาท</w:t>
      </w:r>
    </w:p>
    <w:p w14:paraId="548D448B" w14:textId="77777777" w:rsidR="00793927" w:rsidRPr="00793927" w:rsidRDefault="00793927" w:rsidP="00793927">
      <w:pPr>
        <w:spacing w:after="0" w:line="240" w:lineRule="auto"/>
        <w:ind w:left="851" w:hanging="142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- ผ้าขาวบาง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ผืนละ ......  บาท จำนวน ....... ผืน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เป็นเงิน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..............บาท</w:t>
      </w:r>
    </w:p>
    <w:p w14:paraId="4A8B6D93" w14:textId="77777777" w:rsidR="00793927" w:rsidRPr="00793927" w:rsidRDefault="00793927" w:rsidP="00793927">
      <w:pPr>
        <w:spacing w:after="0" w:line="240" w:lineRule="auto"/>
        <w:ind w:left="851" w:hanging="131"/>
        <w:jc w:val="thaiDistribute"/>
        <w:rPr>
          <w:rFonts w:ascii="TH SarabunPSK" w:eastAsia="Calibri" w:hAnsi="TH SarabunPSK" w:cs="TH SarabunPSK"/>
          <w:spacing w:val="-20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- วัสดุอุปกรณ์ทำเครื่องพ่น</w:t>
      </w:r>
      <w:r w:rsidRPr="00793927">
        <w:rPr>
          <w:rFonts w:ascii="TH SarabunPSK" w:eastAsia="Calibri" w:hAnsi="TH SarabunPSK" w:cs="TH SarabunPSK"/>
          <w:spacing w:val="-20"/>
          <w:kern w:val="0"/>
          <w:sz w:val="32"/>
          <w:szCs w:val="32"/>
          <w:cs/>
          <w14:ligatures w14:val="none"/>
        </w:rPr>
        <w:t>หมอกควันกำจัดยุงตัวแก่</w:t>
      </w:r>
      <w:r w:rsidRPr="00793927">
        <w:rPr>
          <w:rFonts w:ascii="TH SarabunPSK" w:eastAsia="Calibri" w:hAnsi="TH SarabunPSK" w:cs="TH SarabunPSK"/>
          <w:spacing w:val="-20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Calibri" w:hAnsi="TH SarabunPSK" w:cs="TH SarabunPSK"/>
          <w:spacing w:val="-20"/>
          <w:kern w:val="0"/>
          <w:sz w:val="32"/>
          <w:szCs w:val="32"/>
          <w:cs/>
          <w14:ligatures w14:val="none"/>
        </w:rPr>
        <w:t>จำนวน  2 ชุด รวม ...</w:t>
      </w:r>
      <w:r w:rsidRPr="00793927">
        <w:rPr>
          <w:rFonts w:ascii="TH SarabunPSK" w:eastAsia="Calibri" w:hAnsi="TH SarabunPSK" w:cs="TH SarabunPSK"/>
          <w:spacing w:val="-20"/>
          <w:kern w:val="0"/>
          <w:sz w:val="32"/>
          <w:szCs w:val="32"/>
          <w14:ligatures w14:val="none"/>
        </w:rPr>
        <w:t>...................</w:t>
      </w:r>
      <w:r w:rsidRPr="00793927">
        <w:rPr>
          <w:rFonts w:ascii="TH SarabunPSK" w:eastAsia="Calibri" w:hAnsi="TH SarabunPSK" w:cs="TH SarabunPSK"/>
          <w:spacing w:val="-20"/>
          <w:kern w:val="0"/>
          <w:sz w:val="32"/>
          <w:szCs w:val="32"/>
          <w:cs/>
          <w14:ligatures w14:val="none"/>
        </w:rPr>
        <w:t xml:space="preserve">..........บาท </w:t>
      </w:r>
    </w:p>
    <w:p w14:paraId="61F77B83" w14:textId="77777777" w:rsidR="00793927" w:rsidRPr="00793927" w:rsidRDefault="00793927" w:rsidP="00793927">
      <w:pPr>
        <w:spacing w:after="0" w:line="240" w:lineRule="auto"/>
        <w:ind w:left="851" w:hanging="131"/>
        <w:jc w:val="thaiDistribute"/>
        <w:rPr>
          <w:rFonts w:ascii="TH SarabunPSK" w:eastAsia="Calibri" w:hAnsi="TH SarabunPSK" w:cs="TH SarabunPSK"/>
          <w:spacing w:val="-20"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Calibri" w:hAnsi="TH SarabunPSK" w:cs="TH SarabunPSK"/>
          <w:spacing w:val="-20"/>
          <w:kern w:val="0"/>
          <w:sz w:val="32"/>
          <w:szCs w:val="32"/>
          <w:cs/>
          <w14:ligatures w14:val="none"/>
        </w:rPr>
        <w:t>ประกอบด้วยวัสดุดังนี้</w:t>
      </w:r>
    </w:p>
    <w:p w14:paraId="6E4A4BFF" w14:textId="77777777" w:rsidR="00793927" w:rsidRPr="00793927" w:rsidRDefault="00793927" w:rsidP="00793927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  <w:t xml:space="preserve">-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ท่อทองแดงหนาพิเศษขนาดเส้นผ่าศูนย์กลาง 8 มม. ยาว 1 เมตร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×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2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ชิ้น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</w:p>
    <w:p w14:paraId="335255B2" w14:textId="49E74B83" w:rsidR="00793927" w:rsidRPr="00793927" w:rsidRDefault="00793927" w:rsidP="00793927">
      <w:pPr>
        <w:spacing w:after="0" w:line="240" w:lineRule="auto"/>
        <w:ind w:left="108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  <w:t xml:space="preserve">-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กระป๋องน้ำยาขนาดความจุไม่น้อยกว่า 2 ลิตรพร้อมมอเตอร์</w:t>
      </w:r>
      <w:proofErr w:type="spellStart"/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ปั้ม</w:t>
      </w:r>
      <w:proofErr w:type="spellEnd"/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น้ำใช้ไฟขนาด 12 โวลต์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×2 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ชิ้น</w:t>
      </w:r>
    </w:p>
    <w:p w14:paraId="78AE6268" w14:textId="77777777" w:rsidR="00793927" w:rsidRPr="00793927" w:rsidRDefault="00793927" w:rsidP="00793927">
      <w:pPr>
        <w:spacing w:after="0" w:line="240" w:lineRule="auto"/>
        <w:ind w:left="108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  <w:t xml:space="preserve">- </w:t>
      </w:r>
      <w:proofErr w:type="spellStart"/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สวิตซ์</w:t>
      </w:r>
      <w:proofErr w:type="spellEnd"/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ไฟขนาดเล็ก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× 2 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ชิ้น</w:t>
      </w:r>
    </w:p>
    <w:p w14:paraId="55021A54" w14:textId="77777777" w:rsidR="00793927" w:rsidRPr="00793927" w:rsidRDefault="00793927" w:rsidP="00793927">
      <w:pPr>
        <w:spacing w:after="0" w:line="240" w:lineRule="auto"/>
        <w:ind w:left="108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  <w:t xml:space="preserve">-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สายไฟขนาดเส้นผ่าศูนย์กลาง 0.5 มม. ยาว 20 เมตร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× 2 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ชิ้น</w:t>
      </w:r>
    </w:p>
    <w:p w14:paraId="4CB8EDBE" w14:textId="77777777" w:rsidR="00793927" w:rsidRPr="00793927" w:rsidRDefault="00793927" w:rsidP="00793927">
      <w:pPr>
        <w:spacing w:after="0" w:line="240" w:lineRule="auto"/>
        <w:ind w:left="1080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  <w:t xml:space="preserve">-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ลังถ่าน ขนาด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AA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จำนวน 4 ก้อน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× 2 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ชิ้น</w:t>
      </w:r>
    </w:p>
    <w:p w14:paraId="6D857B12" w14:textId="77777777" w:rsidR="00793927" w:rsidRPr="00793927" w:rsidRDefault="00793927" w:rsidP="00793927">
      <w:pPr>
        <w:spacing w:after="0" w:line="240" w:lineRule="auto"/>
        <w:ind w:left="108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  <w:t xml:space="preserve">-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หัวพ่นเปลวไฟให้ความร้อน 1,600   องศา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× 2 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ชิ้น</w:t>
      </w:r>
    </w:p>
    <w:p w14:paraId="34CF54B4" w14:textId="77777777" w:rsidR="00793927" w:rsidRPr="00793927" w:rsidRDefault="00793927" w:rsidP="00793927">
      <w:pPr>
        <w:spacing w:after="0" w:line="240" w:lineRule="auto"/>
        <w:ind w:left="1080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  <w:t xml:space="preserve">-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แก๊สกระป๋อง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× 2 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ชิ้น</w:t>
      </w:r>
    </w:p>
    <w:p w14:paraId="10F15E47" w14:textId="77777777" w:rsidR="00793927" w:rsidRPr="00793927" w:rsidRDefault="00793927" w:rsidP="00793927">
      <w:pPr>
        <w:spacing w:after="0" w:line="240" w:lineRule="auto"/>
        <w:ind w:left="108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  <w:t xml:space="preserve">-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ท่อสายยางขนาด 6 มม. ยาว 15 ซม.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× 2 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ชิ้น</w:t>
      </w:r>
    </w:p>
    <w:p w14:paraId="16BA77F4" w14:textId="77777777" w:rsidR="00793927" w:rsidRPr="00793927" w:rsidRDefault="00793927" w:rsidP="00793927">
      <w:pPr>
        <w:spacing w:after="0" w:line="240" w:lineRule="auto"/>
        <w:ind w:left="1080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  <w:t xml:space="preserve">-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ท่อสายยางขนาด 12 มม.ยาว 5 ซม.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× 2 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ชิ้น</w:t>
      </w:r>
    </w:p>
    <w:p w14:paraId="0A987AED" w14:textId="77777777" w:rsidR="00793927" w:rsidRPr="00793927" w:rsidRDefault="00793927" w:rsidP="00793927">
      <w:pPr>
        <w:spacing w:after="0" w:line="240" w:lineRule="auto"/>
        <w:ind w:left="108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  <w:t xml:space="preserve">-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ท่อขนาดเส้นผ่าศูนย์กลาง 18 มม.ยาว 30 ซม.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× 2 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ชิ้น</w:t>
      </w:r>
    </w:p>
    <w:p w14:paraId="16B07AD1" w14:textId="77777777" w:rsidR="00793927" w:rsidRDefault="00793927" w:rsidP="00793927">
      <w:pPr>
        <w:spacing w:after="0" w:line="240" w:lineRule="auto"/>
        <w:ind w:left="108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1DF376C0" w14:textId="77777777" w:rsidR="00793927" w:rsidRDefault="00793927" w:rsidP="00793927">
      <w:pPr>
        <w:spacing w:after="0" w:line="240" w:lineRule="auto"/>
        <w:ind w:left="108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09245D1B" w14:textId="77777777" w:rsidR="00E22775" w:rsidRPr="00793927" w:rsidRDefault="00E22775" w:rsidP="00793927">
      <w:pPr>
        <w:spacing w:after="0" w:line="240" w:lineRule="auto"/>
        <w:ind w:left="1080"/>
        <w:rPr>
          <w:rFonts w:ascii="TH SarabunPSK" w:eastAsia="Calibri" w:hAnsi="TH SarabunPSK" w:cs="TH SarabunPSK" w:hint="cs"/>
          <w:kern w:val="0"/>
          <w:sz w:val="32"/>
          <w:szCs w:val="32"/>
          <w14:ligatures w14:val="none"/>
        </w:rPr>
      </w:pPr>
    </w:p>
    <w:p w14:paraId="0B64578E" w14:textId="77777777" w:rsidR="00793927" w:rsidRPr="00793927" w:rsidRDefault="00793927" w:rsidP="00E2277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lastRenderedPageBreak/>
        <w:t>6</w:t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.3  กิจกรรมรณรงค์ (เชิงรุก)</w:t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  </w:t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จำนวน 2 ครั้ง</w:t>
      </w:r>
    </w:p>
    <w:p w14:paraId="237F9BD5" w14:textId="77777777" w:rsidR="00793927" w:rsidRPr="00793927" w:rsidRDefault="00793927" w:rsidP="00E2277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20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- </w:t>
      </w:r>
      <w:r w:rsidRPr="00793927">
        <w:rPr>
          <w:rFonts w:ascii="TH SarabunPSK" w:eastAsia="Calibri" w:hAnsi="TH SarabunPSK" w:cs="TH SarabunPSK"/>
          <w:spacing w:val="-20"/>
          <w:kern w:val="0"/>
          <w:sz w:val="32"/>
          <w:szCs w:val="32"/>
          <w:cs/>
          <w14:ligatures w14:val="none"/>
        </w:rPr>
        <w:t>ค่าอาหารกลางวันและน้ำดื่ม</w:t>
      </w:r>
      <w:r w:rsidRPr="00793927">
        <w:rPr>
          <w:rFonts w:ascii="TH SarabunPSK" w:eastAsia="Calibri" w:hAnsi="TH SarabunPSK" w:cs="TH SarabunPSK"/>
          <w:spacing w:val="-20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Calibri" w:hAnsi="TH SarabunPSK" w:cs="TH SarabunPSK"/>
          <w:spacing w:val="-20"/>
          <w:kern w:val="0"/>
          <w:sz w:val="32"/>
          <w:szCs w:val="32"/>
          <w:cs/>
          <w14:ligatures w14:val="none"/>
        </w:rPr>
        <w:t>หมู่บ้านละ.......บาท/ครั้ง</w:t>
      </w:r>
      <w:r w:rsidRPr="00793927">
        <w:rPr>
          <w:rFonts w:ascii="TH SarabunPSK" w:eastAsia="Calibri" w:hAnsi="TH SarabunPSK" w:cs="TH SarabunPSK"/>
          <w:spacing w:val="-20"/>
          <w:kern w:val="0"/>
          <w:sz w:val="32"/>
          <w:szCs w:val="32"/>
          <w14:ligatures w14:val="none"/>
        </w:rPr>
        <w:t xml:space="preserve"> x </w:t>
      </w:r>
      <w:r w:rsidRPr="00793927">
        <w:rPr>
          <w:rFonts w:ascii="TH SarabunPSK" w:eastAsia="Calibri" w:hAnsi="TH SarabunPSK" w:cs="TH SarabunPSK" w:hint="cs"/>
          <w:spacing w:val="-20"/>
          <w:kern w:val="0"/>
          <w:sz w:val="32"/>
          <w:szCs w:val="32"/>
          <w:cs/>
          <w14:ligatures w14:val="none"/>
        </w:rPr>
        <w:t>....</w:t>
      </w:r>
      <w:r w:rsidRPr="00793927">
        <w:rPr>
          <w:rFonts w:ascii="TH SarabunPSK" w:eastAsia="Calibri" w:hAnsi="TH SarabunPSK" w:cs="TH SarabunPSK"/>
          <w:spacing w:val="-20"/>
          <w:kern w:val="0"/>
          <w:sz w:val="32"/>
          <w:szCs w:val="32"/>
          <w:cs/>
          <w14:ligatures w14:val="none"/>
        </w:rPr>
        <w:t xml:space="preserve"> ครั้ง</w:t>
      </w:r>
      <w:r w:rsidRPr="00793927">
        <w:rPr>
          <w:rFonts w:ascii="TH SarabunPSK" w:eastAsia="Calibri" w:hAnsi="TH SarabunPSK" w:cs="TH SarabunPSK" w:hint="cs"/>
          <w:spacing w:val="-20"/>
          <w:kern w:val="0"/>
          <w:sz w:val="32"/>
          <w:szCs w:val="32"/>
          <w:cs/>
          <w14:ligatures w14:val="none"/>
        </w:rPr>
        <w:t xml:space="preserve"> </w:t>
      </w:r>
      <w:r w:rsidRPr="00793927">
        <w:rPr>
          <w:rFonts w:ascii="TH SarabunPSK" w:eastAsia="Calibri" w:hAnsi="TH SarabunPSK" w:cs="TH SarabunPSK"/>
          <w:spacing w:val="-20"/>
          <w:kern w:val="0"/>
          <w:sz w:val="32"/>
          <w:szCs w:val="32"/>
          <w14:ligatures w14:val="none"/>
        </w:rPr>
        <w:t>×</w:t>
      </w:r>
      <w:r w:rsidRPr="00793927">
        <w:rPr>
          <w:rFonts w:ascii="TH SarabunPSK" w:eastAsia="Calibri" w:hAnsi="TH SarabunPSK" w:cs="TH SarabunPSK" w:hint="cs"/>
          <w:spacing w:val="-20"/>
          <w:kern w:val="0"/>
          <w:sz w:val="32"/>
          <w:szCs w:val="32"/>
          <w:cs/>
          <w14:ligatures w14:val="none"/>
        </w:rPr>
        <w:t>.....</w:t>
      </w:r>
      <w:r w:rsidRPr="00793927">
        <w:rPr>
          <w:rFonts w:ascii="TH SarabunPSK" w:eastAsia="Calibri" w:hAnsi="TH SarabunPSK" w:cs="TH SarabunPSK"/>
          <w:spacing w:val="-20"/>
          <w:kern w:val="0"/>
          <w:sz w:val="32"/>
          <w:szCs w:val="32"/>
          <w:cs/>
          <w14:ligatures w14:val="none"/>
        </w:rPr>
        <w:t xml:space="preserve"> หมู่บ้าน </w:t>
      </w:r>
      <w:r w:rsidRPr="00793927">
        <w:rPr>
          <w:rFonts w:ascii="TH SarabunPSK" w:eastAsia="Calibri" w:hAnsi="TH SarabunPSK" w:cs="TH SarabunPSK" w:hint="cs"/>
          <w:spacing w:val="-20"/>
          <w:kern w:val="0"/>
          <w:sz w:val="32"/>
          <w:szCs w:val="32"/>
          <w:cs/>
          <w14:ligatures w14:val="none"/>
        </w:rPr>
        <w:t>เป็นเงิน</w:t>
      </w:r>
      <w:r w:rsidRPr="00793927">
        <w:rPr>
          <w:rFonts w:ascii="TH SarabunPSK" w:eastAsia="Calibri" w:hAnsi="TH SarabunPSK" w:cs="TH SarabunPSK"/>
          <w:spacing w:val="-20"/>
          <w:kern w:val="0"/>
          <w:sz w:val="32"/>
          <w:szCs w:val="32"/>
          <w:cs/>
          <w14:ligatures w14:val="none"/>
        </w:rPr>
        <w:t>.............บาท</w:t>
      </w:r>
    </w:p>
    <w:p w14:paraId="718A0B86" w14:textId="77777777" w:rsidR="00793927" w:rsidRPr="00793927" w:rsidRDefault="00793927" w:rsidP="00E2277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- ค่าจัดทำรูปเล่มรายงานสรุปผล จำนวน 3 เล่ม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เป็นเงิน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..............บาท</w:t>
      </w:r>
    </w:p>
    <w:p w14:paraId="57E90904" w14:textId="578075E3" w:rsidR="00793927" w:rsidRPr="00793927" w:rsidRDefault="00793927" w:rsidP="00E2277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  <w:t xml:space="preserve">      </w:t>
      </w:r>
      <w:r w:rsidR="00E22775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="00E22775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รวมเป็นเงินทั้งสิ้น  ...................... บาท</w:t>
      </w:r>
    </w:p>
    <w:p w14:paraId="220BC9AD" w14:textId="77777777" w:rsidR="00793927" w:rsidRPr="00793927" w:rsidRDefault="00793927" w:rsidP="00793927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3944C8EA" w14:textId="77777777" w:rsidR="00793927" w:rsidRPr="00793927" w:rsidRDefault="00793927" w:rsidP="00E2277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7. </w:t>
      </w:r>
      <w:r w:rsidRPr="0079392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ผลที่คาดว่าจะได้รับ</w:t>
      </w:r>
    </w:p>
    <w:p w14:paraId="1EDC9566" w14:textId="77777777" w:rsidR="00793927" w:rsidRPr="00793927" w:rsidRDefault="00793927" w:rsidP="00E22775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  <w:t xml:space="preserve">7.1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อัตราป่วยด้วยไข้เลือดออกในชุมชนลดลงเมื่อเปรียบเทียบย้อนหลัง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3 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ปี</w:t>
      </w:r>
    </w:p>
    <w:p w14:paraId="0F5C1C1C" w14:textId="77777777" w:rsidR="00793927" w:rsidRPr="00793927" w:rsidRDefault="00793927" w:rsidP="00E22775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7.2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มีบ้านตัวอย่าง แหล่งเรียนรู้กิจกรรมส่งเสริมสุขภาพ</w:t>
      </w:r>
    </w:p>
    <w:p w14:paraId="5BAF1E89" w14:textId="77777777" w:rsidR="00793927" w:rsidRPr="00793927" w:rsidRDefault="00793927" w:rsidP="00E22775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7.3</w:t>
      </w:r>
      <w:r w:rsidRPr="007939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ประชาชนสุขภาพดีด้วยการจัดการสิ่งแวดล้อมในบ้านและพฤติกรรมส่งเสริมสุขภาพ</w:t>
      </w:r>
    </w:p>
    <w:p w14:paraId="683348BB" w14:textId="77777777" w:rsidR="00793927" w:rsidRPr="00793927" w:rsidRDefault="00793927" w:rsidP="00E22775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8. </w:t>
      </w:r>
      <w:r w:rsidRPr="00793927">
        <w:rPr>
          <w:rFonts w:ascii="TH SarabunPSK" w:eastAsia="Times New Roman" w:hAnsi="TH SarabunPSK" w:cs="TH SarabunPSK"/>
          <w:b/>
          <w:bCs/>
          <w:color w:val="000000"/>
          <w:spacing w:val="1"/>
          <w:kern w:val="0"/>
          <w:sz w:val="32"/>
          <w:szCs w:val="32"/>
          <w:cs/>
          <w14:ligatures w14:val="none"/>
        </w:rPr>
        <w:t>ส</w:t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ร</w:t>
      </w:r>
      <w:r w:rsidRPr="0079392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ุ</w:t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ป</w:t>
      </w:r>
      <w:r w:rsidRPr="00793927">
        <w:rPr>
          <w:rFonts w:ascii="TH SarabunPSK" w:eastAsia="Times New Roman" w:hAnsi="TH SarabunPSK" w:cs="TH SarabunPSK"/>
          <w:b/>
          <w:bCs/>
          <w:color w:val="000000"/>
          <w:spacing w:val="-2"/>
          <w:kern w:val="0"/>
          <w:sz w:val="32"/>
          <w:szCs w:val="32"/>
          <w:cs/>
          <w14:ligatures w14:val="none"/>
        </w:rPr>
        <w:t>แ</w:t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ผนงาน</w:t>
      </w:r>
      <w:r w:rsidRPr="00793927">
        <w:rPr>
          <w:rFonts w:ascii="TH SarabunPSK" w:eastAsia="Times New Roman" w:hAnsi="TH SarabunPSK" w:cs="TH SarabunPSK"/>
          <w:b/>
          <w:bCs/>
          <w:color w:val="000000"/>
          <w:spacing w:val="1"/>
          <w:kern w:val="0"/>
          <w:sz w:val="32"/>
          <w:szCs w:val="32"/>
          <w:cs/>
          <w14:ligatures w14:val="none"/>
        </w:rPr>
        <w:t>/</w:t>
      </w:r>
      <w:r w:rsidRPr="00793927">
        <w:rPr>
          <w:rFonts w:ascii="TH SarabunPSK" w:eastAsia="Times New Roman" w:hAnsi="TH SarabunPSK" w:cs="TH SarabunPSK"/>
          <w:b/>
          <w:bCs/>
          <w:color w:val="000000"/>
          <w:spacing w:val="-1"/>
          <w:kern w:val="0"/>
          <w:sz w:val="32"/>
          <w:szCs w:val="32"/>
          <w:cs/>
          <w14:ligatures w14:val="none"/>
        </w:rPr>
        <w:t>โ</w:t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ครง</w:t>
      </w:r>
      <w:r w:rsidRPr="00793927">
        <w:rPr>
          <w:rFonts w:ascii="TH SarabunPSK" w:eastAsia="Times New Roman" w:hAnsi="TH SarabunPSK" w:cs="TH SarabunPSK"/>
          <w:b/>
          <w:bCs/>
          <w:color w:val="000000"/>
          <w:spacing w:val="-1"/>
          <w:kern w:val="0"/>
          <w:sz w:val="32"/>
          <w:szCs w:val="32"/>
          <w:cs/>
          <w14:ligatures w14:val="none"/>
        </w:rPr>
        <w:t>กา</w:t>
      </w:r>
      <w:r w:rsidRPr="00793927">
        <w:rPr>
          <w:rFonts w:ascii="TH SarabunPSK" w:eastAsia="Times New Roman" w:hAnsi="TH SarabunPSK" w:cs="TH SarabunPSK"/>
          <w:b/>
          <w:bCs/>
          <w:color w:val="000000"/>
          <w:spacing w:val="1"/>
          <w:kern w:val="0"/>
          <w:sz w:val="32"/>
          <w:szCs w:val="32"/>
          <w:cs/>
          <w14:ligatures w14:val="none"/>
        </w:rPr>
        <w:t>ร</w:t>
      </w:r>
      <w:r w:rsidRPr="00793927">
        <w:rPr>
          <w:rFonts w:ascii="TH SarabunPSK" w:eastAsia="Times New Roman" w:hAnsi="TH SarabunPSK" w:cs="TH SarabunPSK"/>
          <w:b/>
          <w:bCs/>
          <w:color w:val="000000"/>
          <w:spacing w:val="-1"/>
          <w:kern w:val="0"/>
          <w:sz w:val="32"/>
          <w:szCs w:val="32"/>
          <w:cs/>
          <w14:ligatures w14:val="none"/>
        </w:rPr>
        <w:t>/</w:t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กิจกรรม</w:t>
      </w:r>
    </w:p>
    <w:p w14:paraId="127A1B68" w14:textId="7451280E" w:rsidR="00793927" w:rsidRPr="00793927" w:rsidRDefault="00793927" w:rsidP="00E22775">
      <w:pPr>
        <w:widowControl w:val="0"/>
        <w:tabs>
          <w:tab w:val="left" w:pos="284"/>
        </w:tabs>
        <w:autoSpaceDE w:val="0"/>
        <w:autoSpaceDN w:val="0"/>
        <w:adjustRightInd w:val="0"/>
        <w:spacing w:before="71" w:after="0" w:line="240" w:lineRule="auto"/>
        <w:ind w:right="-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(ผู้เสนอฯ ลงรายละเอียดเพื่อให้เจ้าหน้าที่ อปท.บันทึกข้อมูลลงในโปรแกรมกองทุนฯ เมื่อได้รับอนุมัติแล้ว 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โดยสามารถลงรายการได้มากกว่า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1 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รายการ สำหรับใช้ในการจำแนกประเภทเท่านั้น)</w:t>
      </w:r>
    </w:p>
    <w:p w14:paraId="717A26B7" w14:textId="77777777" w:rsidR="00793927" w:rsidRPr="00793927" w:rsidRDefault="00793927" w:rsidP="00E22775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before="71" w:after="0" w:line="240" w:lineRule="auto"/>
        <w:ind w:right="-20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8.1</w:t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หน่วยงาน/องค์กร/กลุ่มประชาชน ที่รับผิดชอบโครงการ/กิจกรรม (ตามประกาศฯ พ.ศ.</w:t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ab/>
        <w:t>2561</w:t>
      </w:r>
      <w:r w:rsidRPr="0079392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ข้อ </w:t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10</w:t>
      </w:r>
      <w:r w:rsidRPr="0079392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)</w:t>
      </w:r>
    </w:p>
    <w:p w14:paraId="762C34AF" w14:textId="77777777" w:rsidR="00793927" w:rsidRPr="00793927" w:rsidRDefault="00793927" w:rsidP="00793927">
      <w:pPr>
        <w:widowControl w:val="0"/>
        <w:tabs>
          <w:tab w:val="left" w:pos="284"/>
        </w:tabs>
        <w:autoSpaceDE w:val="0"/>
        <w:autoSpaceDN w:val="0"/>
        <w:adjustRightInd w:val="0"/>
        <w:spacing w:before="71" w:after="0" w:line="240" w:lineRule="auto"/>
        <w:ind w:right="-20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ชื่อ(หน่วยงาน/องค์กร/กลุ่มประชาชน)..........................................................................</w:t>
      </w:r>
    </w:p>
    <w:p w14:paraId="18EE27AB" w14:textId="77777777" w:rsidR="00793927" w:rsidRPr="00793927" w:rsidRDefault="00793927" w:rsidP="00793927">
      <w:pPr>
        <w:widowControl w:val="0"/>
        <w:tabs>
          <w:tab w:val="left" w:pos="284"/>
          <w:tab w:val="left" w:pos="720"/>
          <w:tab w:val="left" w:pos="1200"/>
        </w:tabs>
        <w:autoSpaceDE w:val="0"/>
        <w:autoSpaceDN w:val="0"/>
        <w:adjustRightInd w:val="0"/>
        <w:spacing w:before="71" w:after="0" w:line="240" w:lineRule="auto"/>
        <w:ind w:right="-20"/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1. 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หน่วยบริการหรือสถานบริการสาธารณสุข เช่น รพ.สต.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[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 (1)]</w:t>
      </w:r>
    </w:p>
    <w:p w14:paraId="03749BF9" w14:textId="77777777" w:rsidR="00793927" w:rsidRPr="00793927" w:rsidRDefault="00793927" w:rsidP="00793927">
      <w:pPr>
        <w:widowControl w:val="0"/>
        <w:tabs>
          <w:tab w:val="left" w:pos="284"/>
          <w:tab w:val="left" w:pos="720"/>
          <w:tab w:val="left" w:pos="1200"/>
        </w:tabs>
        <w:autoSpaceDE w:val="0"/>
        <w:autoSpaceDN w:val="0"/>
        <w:adjustRightInd w:val="0"/>
        <w:spacing w:before="71" w:after="0" w:line="240" w:lineRule="auto"/>
        <w:ind w:right="-20"/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2. 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หน่วยงานสาธารณสุข เช่น อปท.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[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 (1)]</w:t>
      </w:r>
    </w:p>
    <w:p w14:paraId="2B90528F" w14:textId="77777777" w:rsidR="00793927" w:rsidRPr="00793927" w:rsidRDefault="00793927" w:rsidP="00793927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3. 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หน่วยงานสาธารณสุขอื่นของรัฐ เช่น สสอ.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[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 (1)]</w:t>
      </w:r>
    </w:p>
    <w:p w14:paraId="5ABC0D24" w14:textId="77777777" w:rsidR="00793927" w:rsidRPr="00793927" w:rsidRDefault="00793927" w:rsidP="00793927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4. 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หน่วยงานอื่นๆ ที่ไม่ใช่หน่วยงานสาธารณสุข เช่น โรงเรียน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[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 (2)]</w:t>
      </w:r>
    </w:p>
    <w:p w14:paraId="7B510C12" w14:textId="77777777" w:rsidR="00793927" w:rsidRPr="00793927" w:rsidRDefault="00793927" w:rsidP="00793927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5. 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องค์กรหรือกลุ่มประชาชน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[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 (2)]</w:t>
      </w:r>
    </w:p>
    <w:p w14:paraId="6F490140" w14:textId="77777777" w:rsidR="00793927" w:rsidRPr="00793927" w:rsidRDefault="00793927" w:rsidP="00793927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6. 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ศูนย์ฯ หรือหน่วยงานที่รับผิดชอบศูนย์ฯ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[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 (3)]</w:t>
      </w:r>
    </w:p>
    <w:p w14:paraId="5EC1F80C" w14:textId="77777777" w:rsidR="00793927" w:rsidRPr="00793927" w:rsidRDefault="00793927" w:rsidP="00793927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7. 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องค์กรปกครองส่วนท้องถิ่น (อปท.)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[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 (4)]</w:t>
      </w:r>
    </w:p>
    <w:p w14:paraId="5255D1AE" w14:textId="77777777" w:rsidR="00793927" w:rsidRPr="00793927" w:rsidRDefault="00793927" w:rsidP="00793927">
      <w:pPr>
        <w:tabs>
          <w:tab w:val="left" w:pos="284"/>
          <w:tab w:val="left" w:pos="567"/>
          <w:tab w:val="left" w:pos="709"/>
          <w:tab w:val="left" w:pos="1134"/>
          <w:tab w:val="left" w:pos="1418"/>
        </w:tabs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8.2</w:t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ประเภทการสนับสนุน (ตามประกาศฯ พ.ศ.</w:t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2561 </w:t>
      </w:r>
      <w:r w:rsidRPr="00793927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10</w:t>
      </w:r>
      <w:r w:rsidRPr="00793927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)</w:t>
      </w:r>
    </w:p>
    <w:p w14:paraId="4159DA93" w14:textId="77777777" w:rsidR="00793927" w:rsidRPr="00793927" w:rsidRDefault="00793927" w:rsidP="00793927">
      <w:pPr>
        <w:tabs>
          <w:tab w:val="left" w:pos="284"/>
          <w:tab w:val="left" w:pos="567"/>
          <w:tab w:val="left" w:pos="709"/>
          <w:tab w:val="left" w:pos="1134"/>
          <w:tab w:val="left" w:pos="1418"/>
        </w:tabs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1.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สนับสนุนและส่งเสริมการจัดบริการสาธารณสุขของหน่วยบริการ สถานบริการ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หรือหน่วยงานสาธารณสุข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[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 (1)]</w:t>
      </w:r>
    </w:p>
    <w:p w14:paraId="2F23157E" w14:textId="77777777" w:rsidR="00793927" w:rsidRPr="00793927" w:rsidRDefault="00793927" w:rsidP="00793927">
      <w:pPr>
        <w:tabs>
          <w:tab w:val="left" w:pos="284"/>
          <w:tab w:val="left" w:pos="567"/>
          <w:tab w:val="left" w:pos="709"/>
          <w:tab w:val="left" w:pos="1134"/>
          <w:tab w:val="left" w:pos="1418"/>
        </w:tabs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2.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สนับสนุนและส่งเสริมการจัดกระบวนการหรือกิจกรรมสร้างเสริมสุขภาพ และการ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ป้องกันโรคขององค์กร กลุ่มประชาชน หรือหน่วยงานอื่น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[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 (2)]</w:t>
      </w:r>
    </w:p>
    <w:p w14:paraId="6FFC3F50" w14:textId="77777777" w:rsidR="00793927" w:rsidRPr="00793927" w:rsidRDefault="00793927" w:rsidP="00793927">
      <w:pPr>
        <w:tabs>
          <w:tab w:val="left" w:pos="284"/>
          <w:tab w:val="left" w:pos="567"/>
          <w:tab w:val="left" w:pos="709"/>
          <w:tab w:val="left" w:pos="1134"/>
          <w:tab w:val="left" w:pos="1418"/>
        </w:tabs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3.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สนับสนุนและส่งเสริมการจัดบริการสาธารณสุขของศูนย์ฯ หรือหน่วยงานที่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รับผิดชอบศูนย์ฯ (เด็กเล็ก/ผู้สูงอายุ/คนพิการ)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[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 (3)]</w:t>
      </w:r>
    </w:p>
    <w:p w14:paraId="3B15D746" w14:textId="77777777" w:rsidR="00793927" w:rsidRPr="00793927" w:rsidRDefault="00793927" w:rsidP="00793927">
      <w:pPr>
        <w:tabs>
          <w:tab w:val="left" w:pos="284"/>
          <w:tab w:val="left" w:pos="567"/>
          <w:tab w:val="left" w:pos="709"/>
          <w:tab w:val="left" w:pos="1134"/>
          <w:tab w:val="left" w:pos="1418"/>
        </w:tabs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4.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สนับสนุนการบริหารหรือพัฒนากองทุนฯ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[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 (4)]</w:t>
      </w:r>
    </w:p>
    <w:p w14:paraId="4FF071F8" w14:textId="77777777" w:rsidR="00793927" w:rsidRDefault="00793927" w:rsidP="00793927">
      <w:pPr>
        <w:tabs>
          <w:tab w:val="left" w:pos="284"/>
          <w:tab w:val="left" w:pos="567"/>
          <w:tab w:val="left" w:pos="709"/>
          <w:tab w:val="left" w:pos="1134"/>
          <w:tab w:val="left" w:pos="1418"/>
        </w:tabs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5.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สนับสนุนและส่งเสริมกิจกรรมกรณีเกิดโรคระบาดหรือภัยพิบัติ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[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 (5)]</w:t>
      </w:r>
    </w:p>
    <w:p w14:paraId="6EF76B81" w14:textId="77777777" w:rsidR="00793927" w:rsidRPr="00793927" w:rsidRDefault="00793927" w:rsidP="00793927">
      <w:pPr>
        <w:tabs>
          <w:tab w:val="left" w:pos="284"/>
          <w:tab w:val="left" w:pos="567"/>
          <w:tab w:val="left" w:pos="709"/>
          <w:tab w:val="left" w:pos="1134"/>
          <w:tab w:val="left" w:pos="1418"/>
        </w:tabs>
        <w:spacing w:after="0" w:line="240" w:lineRule="auto"/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14:ligatures w14:val="none"/>
        </w:rPr>
      </w:pPr>
    </w:p>
    <w:p w14:paraId="56511341" w14:textId="77777777" w:rsidR="00793927" w:rsidRPr="00793927" w:rsidRDefault="00793927" w:rsidP="00793927">
      <w:pPr>
        <w:tabs>
          <w:tab w:val="left" w:pos="284"/>
          <w:tab w:val="left" w:pos="567"/>
          <w:tab w:val="left" w:pos="709"/>
          <w:tab w:val="left" w:pos="1134"/>
          <w:tab w:val="left" w:pos="1418"/>
        </w:tabs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lastRenderedPageBreak/>
        <w:tab/>
        <w:t>8.3</w:t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กลุ่มเป้าหมายหลัก</w:t>
      </w:r>
    </w:p>
    <w:p w14:paraId="7F5C8E7C" w14:textId="77777777" w:rsidR="00793927" w:rsidRPr="00793927" w:rsidRDefault="00793927" w:rsidP="00793927">
      <w:pPr>
        <w:tabs>
          <w:tab w:val="left" w:pos="284"/>
          <w:tab w:val="left" w:pos="567"/>
          <w:tab w:val="left" w:pos="709"/>
          <w:tab w:val="left" w:pos="1134"/>
          <w:tab w:val="left" w:pos="1418"/>
        </w:tabs>
        <w:spacing w:after="0" w:line="240" w:lineRule="auto"/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1.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กลุ่มหญิงตั้งครรภ์และหญิงหลังคลอด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จำนวน.............คน</w:t>
      </w:r>
    </w:p>
    <w:p w14:paraId="1CD31E24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2.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กลุ่มเด็กเล็กและเด็กก่อนวัยเรียน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จำนวน.............คน</w:t>
      </w:r>
    </w:p>
    <w:p w14:paraId="6A37FE8D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3.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กลุ่มเด็กวัยเรียนและเยาวชน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จำนวน.............คน</w:t>
      </w:r>
    </w:p>
    <w:p w14:paraId="012D5F43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4.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กลุ่มวัยทำงาน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จำนวน.............คน</w:t>
      </w:r>
    </w:p>
    <w:p w14:paraId="44AC405E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5.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กลุ่มผู้สูงอายุ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จำนวน.............คน</w:t>
      </w:r>
    </w:p>
    <w:p w14:paraId="1F2E2461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6.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กลุ่มผู้ป่วยโรคเรื้อรัง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จำนวน.............คน</w:t>
      </w:r>
    </w:p>
    <w:p w14:paraId="48364E17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7.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กลุ่มคนพิการและทุพพลภาพ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จำนวน.............คน</w:t>
      </w:r>
    </w:p>
    <w:p w14:paraId="665EB2AD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8.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กลุ่มประชาชนทั่วไปที่มีภาวะเสี่ยง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จำนวน.............คน</w:t>
      </w:r>
    </w:p>
    <w:p w14:paraId="59F98D62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9.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สำหรับการบริหารหรือพัฒนากองทุน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[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 (4)]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จำนวน.............คน</w:t>
      </w:r>
    </w:p>
    <w:p w14:paraId="55B1D014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10.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กลุ่มอื่นๆ (ระบุ)....................................................................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จำนวน.............คน</w:t>
      </w:r>
    </w:p>
    <w:p w14:paraId="21886330" w14:textId="77777777" w:rsidR="00793927" w:rsidRPr="00793927" w:rsidRDefault="00793927" w:rsidP="00793927">
      <w:pPr>
        <w:spacing w:after="0" w:line="240" w:lineRule="auto"/>
        <w:ind w:firstLine="284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8.4</w:t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กิจกรรมตามกลุมเป้าหมายหลัก</w:t>
      </w:r>
    </w:p>
    <w:p w14:paraId="0851ECB3" w14:textId="77777777" w:rsidR="00793927" w:rsidRPr="00793927" w:rsidRDefault="00793927" w:rsidP="00793927">
      <w:pPr>
        <w:spacing w:after="0" w:line="240" w:lineRule="auto"/>
        <w:ind w:firstLine="28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8.4.8</w:t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กลุ่มประชาชนทั่วไปที่มีภาวะเสี่ยง</w:t>
      </w:r>
    </w:p>
    <w:p w14:paraId="49F254B6" w14:textId="77777777" w:rsidR="00793927" w:rsidRPr="00793927" w:rsidRDefault="00793927" w:rsidP="00793927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1.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การสำรวจข้อมูลสุขภาพ การจัดทำทะเบียนและฐานข้อมูลสุขภาพ</w:t>
      </w:r>
    </w:p>
    <w:p w14:paraId="70A8A11B" w14:textId="77777777" w:rsidR="00793927" w:rsidRPr="00793927" w:rsidRDefault="00793927" w:rsidP="00793927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  <w:t xml:space="preserve">2.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การตรวจคัดกรอง ประเมินภาวะสุขภาพ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และการค้นหาผู้มีภาวะเสี่ยง</w:t>
      </w:r>
    </w:p>
    <w:p w14:paraId="10398498" w14:textId="77777777" w:rsidR="00793927" w:rsidRPr="00793927" w:rsidRDefault="00793927" w:rsidP="00793927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3.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การเยี่ยมติดตามดูแลสุขภาพ</w:t>
      </w:r>
    </w:p>
    <w:p w14:paraId="09A07165" w14:textId="77777777" w:rsidR="00793927" w:rsidRPr="00793927" w:rsidRDefault="00793927" w:rsidP="00793927">
      <w:pPr>
        <w:tabs>
          <w:tab w:val="left" w:pos="1694"/>
        </w:tabs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4.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การรณรงค์/ประชาสัมพันธ์/ฝึกอบรม/ให้ความรู้</w:t>
      </w:r>
    </w:p>
    <w:p w14:paraId="6B2AEFAE" w14:textId="77777777" w:rsidR="00793927" w:rsidRPr="00793927" w:rsidRDefault="00793927" w:rsidP="00793927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5.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การส่งเสริมการปรับเปลี่ยนพฤติกรรมและสิ่งแวดล้อมที่มีผลกระทบต่อ</w:t>
      </w:r>
    </w:p>
    <w:p w14:paraId="6939C4B1" w14:textId="77777777" w:rsidR="00793927" w:rsidRPr="00793927" w:rsidRDefault="00793927" w:rsidP="00793927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สุขภาพ</w:t>
      </w:r>
    </w:p>
    <w:p w14:paraId="683BBC73" w14:textId="77777777" w:rsidR="00793927" w:rsidRPr="00793927" w:rsidRDefault="00793927" w:rsidP="00793927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6.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อื่นๆ (ระบุ) ...............................................................................</w:t>
      </w:r>
    </w:p>
    <w:p w14:paraId="56B9752C" w14:textId="77777777" w:rsidR="00793927" w:rsidRDefault="00793927" w:rsidP="00793927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47867BEB" w14:textId="77777777" w:rsidR="00E22775" w:rsidRPr="00793927" w:rsidRDefault="00E22775" w:rsidP="00793927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</w:p>
    <w:p w14:paraId="23D0FA51" w14:textId="10A3221A" w:rsidR="00793927" w:rsidRPr="00793927" w:rsidRDefault="00793927" w:rsidP="00793927">
      <w:pPr>
        <w:tabs>
          <w:tab w:val="left" w:pos="2835"/>
        </w:tabs>
        <w:spacing w:after="0"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ลงชื่อ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.........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............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</w:t>
      </w:r>
      <w:r w:rsidR="00E22775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="00E22775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="00E2277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(....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................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............)</w:t>
      </w:r>
    </w:p>
    <w:p w14:paraId="231FCD65" w14:textId="77777777" w:rsidR="00793927" w:rsidRPr="00793927" w:rsidRDefault="00793927" w:rsidP="00793927">
      <w:pPr>
        <w:spacing w:after="0" w:line="240" w:lineRule="auto"/>
        <w:ind w:left="3398" w:hanging="563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ตำแหน่ง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</w:t>
      </w:r>
    </w:p>
    <w:p w14:paraId="5E7BD8FD" w14:textId="687AA735" w:rsidR="00793927" w:rsidRPr="00793927" w:rsidRDefault="00793927" w:rsidP="00793927">
      <w:pPr>
        <w:spacing w:after="0" w:line="240" w:lineRule="auto"/>
        <w:ind w:left="3398" w:hanging="563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วันที่-เดือน-พ.ศ. ......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......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</w:t>
      </w:r>
    </w:p>
    <w:p w14:paraId="50403E4C" w14:textId="77777777" w:rsidR="00793927" w:rsidRPr="00793927" w:rsidRDefault="00793927" w:rsidP="00793927">
      <w:pPr>
        <w:spacing w:after="0" w:line="240" w:lineRule="auto"/>
        <w:ind w:left="3398" w:hanging="563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</w:p>
    <w:p w14:paraId="4BA2C206" w14:textId="77777777" w:rsidR="00793927" w:rsidRPr="00793927" w:rsidRDefault="00793927" w:rsidP="00793927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u w:val="single"/>
          <w:cs/>
          <w14:ligatures w14:val="none"/>
        </w:rPr>
        <w:t>หมายเหตุ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ข้อ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8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นำเสนอในรูปแบบตามผนวกแนบท้าย</w:t>
      </w:r>
    </w:p>
    <w:p w14:paraId="3DFA46E8" w14:textId="77777777" w:rsidR="00793927" w:rsidRPr="00793927" w:rsidRDefault="00793927" w:rsidP="00793927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457F0D3F" w14:textId="77777777" w:rsidR="00793927" w:rsidRPr="00793927" w:rsidRDefault="00793927" w:rsidP="00793927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362BF0FF" w14:textId="77777777" w:rsidR="00793927" w:rsidRPr="00793927" w:rsidRDefault="00793927" w:rsidP="00793927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4EC92893" w14:textId="77777777" w:rsidR="00793927" w:rsidRDefault="00793927" w:rsidP="00793927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37273F14" w14:textId="77777777" w:rsidR="00793927" w:rsidRDefault="00793927" w:rsidP="00793927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13D1D8AC" w14:textId="77777777" w:rsidR="00793927" w:rsidRDefault="00793927" w:rsidP="00793927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527EBA7D" w14:textId="77777777" w:rsidR="00793927" w:rsidRPr="00793927" w:rsidRDefault="00793927" w:rsidP="00793927">
      <w:pPr>
        <w:spacing w:after="0" w:line="240" w:lineRule="auto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</w:p>
    <w:p w14:paraId="022259EF" w14:textId="77777777" w:rsidR="00793927" w:rsidRPr="00793927" w:rsidRDefault="00793927" w:rsidP="00793927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7AE0DDCB" w14:textId="77777777" w:rsidR="00793927" w:rsidRPr="00793927" w:rsidRDefault="00793927" w:rsidP="00793927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เรื่อง</w:t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โครงการลดปัจจัยการเกิดโรคจากสภาพแวดล้อมที่ไม่เหมาะสม</w:t>
      </w:r>
      <w:r w:rsidRPr="00793927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โดยการจัดการขยะ</w:t>
      </w:r>
    </w:p>
    <w:p w14:paraId="1FA9A8E4" w14:textId="77777777" w:rsidR="00793927" w:rsidRPr="00793927" w:rsidRDefault="00793927" w:rsidP="00E22775">
      <w:pPr>
        <w:tabs>
          <w:tab w:val="left" w:pos="540"/>
        </w:tabs>
        <w:spacing w:after="120" w:line="240" w:lineRule="auto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เรียน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ประธานกรรมการกองทุนหลักประกันสุขภาพ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อบต./เทศบาล.........................................</w:t>
      </w:r>
    </w:p>
    <w:p w14:paraId="4AC0EBD9" w14:textId="433198E5" w:rsidR="00793927" w:rsidRPr="00793927" w:rsidRDefault="00793927" w:rsidP="00E22775">
      <w:pPr>
        <w:spacing w:after="0" w:line="240" w:lineRule="auto"/>
        <w:ind w:right="14"/>
        <w:jc w:val="thaiDistribute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ด้วย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โรงพยาบาล /รพ.สต./ ชุมชน/กลุ่มองค์กรภาคประชาชน / กองสาธารณสุขและสิ่งแวดล้อม </w:t>
      </w:r>
      <w:r w:rsidR="00E2277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อบต./เทศบาล.........................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มีความประสงค์จะจัดทำแผนงาน/โครงการ/กิจกรรม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คัดแยกขยะลดปัจจัยการเกิดโรคจากสภาพแวดล้อมที่ไม่เหมาะสม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ในปีงบประมาณ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พ.ศ.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โดยขอรับการสนับสนุนงบประมาณ</w:t>
      </w:r>
      <w:r w:rsidR="00E2277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จากกองทุนหลักประกันสุขภาพ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อบต./เทศบาล......................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เป็นเงิน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......................บาท 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โดยมีรายละเอียดแผนงาน/โครงการ/กิจกรรม ดังนี้</w:t>
      </w:r>
    </w:p>
    <w:p w14:paraId="6624C670" w14:textId="77777777" w:rsidR="00793927" w:rsidRPr="00793927" w:rsidRDefault="00793927" w:rsidP="00793927">
      <w:pPr>
        <w:spacing w:before="120" w:after="120" w:line="240" w:lineRule="auto"/>
        <w:ind w:right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ส่วนที่ </w:t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1</w:t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: </w:t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รายละเอียดแผนงาน/โครงการ/กิจกรรม (สำหรับผู้เสนอแผนงาน/โครงการ/กิจกรรม ลงรายละเอียด)</w:t>
      </w:r>
    </w:p>
    <w:p w14:paraId="2BDD9207" w14:textId="77777777" w:rsidR="00793927" w:rsidRPr="00793927" w:rsidRDefault="00793927" w:rsidP="00793927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1.</w:t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วัตถุประสงค์/ตัวชี้วัด</w:t>
      </w:r>
    </w:p>
    <w:p w14:paraId="6E37DA20" w14:textId="77777777" w:rsidR="00793927" w:rsidRPr="00793927" w:rsidRDefault="00793927" w:rsidP="00793927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   วัตถุประสงค์</w:t>
      </w:r>
    </w:p>
    <w:p w14:paraId="6FB7F7AE" w14:textId="2DC00A00" w:rsidR="00793927" w:rsidRPr="00793927" w:rsidRDefault="00793927" w:rsidP="00E22775">
      <w:pPr>
        <w:spacing w:after="0" w:line="240" w:lineRule="auto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  <w:t xml:space="preserve">1.1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เพื่อให้ประชาชนมีความรู้ความเข้าใจในเรื่องการป้องกันการเกิดโรคไข้เลือดออกโรคอุจจาระร่วง โรค</w:t>
      </w:r>
      <w:r w:rsidR="00E2277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ฉี่หนู ฯลฯ</w:t>
      </w:r>
    </w:p>
    <w:p w14:paraId="7FA5CA5D" w14:textId="679D1459" w:rsidR="00793927" w:rsidRPr="00793927" w:rsidRDefault="00793927" w:rsidP="00E22775">
      <w:pPr>
        <w:spacing w:after="0" w:line="240" w:lineRule="auto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  <w:t xml:space="preserve">1.2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เพื่อป้องกันการเกิดโรคที่เกิดจากสิ่งแวดล้อมที่ไม่เหมาะสม เช่น โรคไข้เลือดออกโรคอุจจาระร่วง</w:t>
      </w:r>
      <w:r w:rsidR="00E2277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โรคฉี่หนู ฯลฯ</w:t>
      </w:r>
    </w:p>
    <w:p w14:paraId="4C0C3415" w14:textId="77777777" w:rsidR="008D685F" w:rsidRDefault="00793927" w:rsidP="008D685F">
      <w:pPr>
        <w:numPr>
          <w:ilvl w:val="1"/>
          <w:numId w:val="20"/>
        </w:numPr>
        <w:spacing w:after="0" w:line="240" w:lineRule="auto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เพื่อสร้างความตระหนักในการจัดการขยะอย่างถูกต้อง</w:t>
      </w:r>
    </w:p>
    <w:p w14:paraId="48A669F3" w14:textId="6AFB76DF" w:rsidR="00793927" w:rsidRPr="00793927" w:rsidRDefault="00793927" w:rsidP="008D685F">
      <w:pPr>
        <w:numPr>
          <w:ilvl w:val="1"/>
          <w:numId w:val="20"/>
        </w:numPr>
        <w:spacing w:after="0" w:line="240" w:lineRule="auto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เพื่อส่งเสริมการคัดแยก</w:t>
      </w:r>
      <w:r w:rsidRPr="00793927">
        <w:rPr>
          <w:rFonts w:ascii="TH SarabunPSK" w:eastAsia="Times New Roman" w:hAnsi="TH SarabunPSK" w:cs="TH SarabunPSK"/>
          <w:spacing w:val="-16"/>
          <w:kern w:val="0"/>
          <w:sz w:val="32"/>
          <w:szCs w:val="32"/>
          <w:cs/>
          <w14:ligatures w14:val="none"/>
        </w:rPr>
        <w:t>โดยใช้หลัก 3</w:t>
      </w:r>
      <w:r w:rsidRPr="00793927">
        <w:rPr>
          <w:rFonts w:ascii="TH SarabunPSK" w:eastAsia="Times New Roman" w:hAnsi="TH SarabunPSK" w:cs="TH SarabunPSK"/>
          <w:spacing w:val="-16"/>
          <w:kern w:val="0"/>
          <w:sz w:val="32"/>
          <w:szCs w:val="32"/>
          <w14:ligatures w14:val="none"/>
        </w:rPr>
        <w:t>Rs</w:t>
      </w:r>
      <w:r w:rsidRPr="00793927">
        <w:rPr>
          <w:rFonts w:ascii="TH SarabunPSK" w:eastAsia="Times New Roman" w:hAnsi="TH SarabunPSK" w:cs="TH SarabunPSK"/>
          <w:spacing w:val="-16"/>
          <w:kern w:val="0"/>
          <w:sz w:val="32"/>
          <w:szCs w:val="32"/>
          <w:cs/>
          <w14:ligatures w14:val="none"/>
        </w:rPr>
        <w:t xml:space="preserve"> คือการใช้น้อย ใช้ซ้ำและนำกลับมาใช้ใหม่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แยกขยะตามประเภทและกำจัดขยะอย่างถูกวิธี</w:t>
      </w:r>
      <w:r w:rsidRPr="00793927">
        <w:rPr>
          <w:rFonts w:ascii="TH SarabunPSK" w:eastAsia="Times New Roman" w:hAnsi="TH SarabunPSK" w:cs="TH SarabunPSK"/>
          <w:spacing w:val="2"/>
          <w:kern w:val="0"/>
          <w:sz w:val="32"/>
          <w:szCs w:val="32"/>
          <w:cs/>
          <w14:ligatures w14:val="none"/>
        </w:rPr>
        <w:t>และใช้ประโยชน์จากขยะในชุมชน</w:t>
      </w:r>
    </w:p>
    <w:p w14:paraId="333B727C" w14:textId="77777777" w:rsidR="00793927" w:rsidRPr="00793927" w:rsidRDefault="00793927" w:rsidP="00E22775">
      <w:pPr>
        <w:spacing w:after="0" w:line="240" w:lineRule="auto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  <w:t>1.5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:cs/>
          <w14:ligatures w14:val="none"/>
        </w:rPr>
        <w:t>เพื่อสร้างจิตสำนึกและการมีส่วนร่วมในการรักษาความสะอาด รักษ์สิ่งแวดล้อม ผ่านภาคีเครือข่าย บ้าน วัด  โรงเรียน ส่วนราชการ</w:t>
      </w:r>
    </w:p>
    <w:p w14:paraId="0AA3C568" w14:textId="77777777" w:rsidR="00793927" w:rsidRPr="00793927" w:rsidRDefault="00793927" w:rsidP="0079392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47D8EFC3" w14:textId="77777777" w:rsidR="00793927" w:rsidRPr="00793927" w:rsidRDefault="00793927" w:rsidP="0079392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  </w:t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ตัวชี้วัด</w:t>
      </w:r>
    </w:p>
    <w:p w14:paraId="6872E288" w14:textId="77777777" w:rsidR="00793927" w:rsidRPr="00793927" w:rsidRDefault="00793927" w:rsidP="00793927">
      <w:pPr>
        <w:numPr>
          <w:ilvl w:val="1"/>
          <w:numId w:val="21"/>
        </w:numPr>
        <w:spacing w:after="0" w:line="240" w:lineRule="auto"/>
        <w:jc w:val="thaiDistribute"/>
        <w:rPr>
          <w:rFonts w:ascii="TH SarabunPSK" w:eastAsia="Times New Roman" w:hAnsi="TH SarabunPSK" w:cs="TH SarabunPSK" w:hint="cs"/>
          <w:spacing w:val="-2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จำนวนประชาชนที่เกิดเจ็บป่วยด้วยโรคไข้เลือดออก </w:t>
      </w:r>
      <w:r w:rsidRPr="00793927">
        <w:rPr>
          <w:rFonts w:ascii="TH SarabunPSK" w:eastAsia="Times New Roman" w:hAnsi="TH SarabunPSK" w:cs="TH SarabunPSK" w:hint="cs"/>
          <w:spacing w:val="-20"/>
          <w:kern w:val="0"/>
          <w:sz w:val="32"/>
          <w:szCs w:val="32"/>
          <w:cs/>
          <w14:ligatures w14:val="none"/>
        </w:rPr>
        <w:t>โรคอุจจาระร่วง โรคฉี่หนู ฯลฯ ลดลง</w:t>
      </w:r>
    </w:p>
    <w:p w14:paraId="1A695B51" w14:textId="77777777" w:rsidR="00793927" w:rsidRPr="00793927" w:rsidRDefault="00793927" w:rsidP="00793927">
      <w:pPr>
        <w:numPr>
          <w:ilvl w:val="1"/>
          <w:numId w:val="21"/>
        </w:numPr>
        <w:spacing w:after="0" w:line="240" w:lineRule="auto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ค่า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HI CI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(ค่าการตรวจพบลูกน้ำยุงลายในครัวเรือนและภาชนะ)เท่ากับศูนย์</w:t>
      </w:r>
    </w:p>
    <w:p w14:paraId="56E0F915" w14:textId="77777777" w:rsidR="00793927" w:rsidRPr="00793927" w:rsidRDefault="00793927" w:rsidP="00793927">
      <w:pPr>
        <w:numPr>
          <w:ilvl w:val="1"/>
          <w:numId w:val="21"/>
        </w:numPr>
        <w:spacing w:after="0" w:line="240" w:lineRule="auto"/>
        <w:jc w:val="thaiDistribute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ชุมชนทุกหลังเรือน มีปริมาณขยะที่ต้องนำไปจัดการลดลง</w:t>
      </w:r>
    </w:p>
    <w:p w14:paraId="0FC07F7C" w14:textId="77777777" w:rsidR="00793927" w:rsidRPr="00793927" w:rsidRDefault="00793927" w:rsidP="00793927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2. </w:t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วิธีดำเนินการ</w:t>
      </w:r>
    </w:p>
    <w:p w14:paraId="66E77E41" w14:textId="77777777" w:rsidR="00793927" w:rsidRPr="00793927" w:rsidRDefault="00793927" w:rsidP="00793927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2.1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จัดอบรมให้ความรู้การคัดแยกขยะ</w:t>
      </w:r>
      <w:r w:rsidRPr="00793927">
        <w:rPr>
          <w:rFonts w:ascii="TH SarabunPSK" w:eastAsia="Times New Roman" w:hAnsi="TH SarabunPSK" w:cs="TH SarabunPSK"/>
          <w:spacing w:val="-16"/>
          <w:kern w:val="0"/>
          <w:sz w:val="32"/>
          <w:szCs w:val="32"/>
          <w:cs/>
          <w14:ligatures w14:val="none"/>
        </w:rPr>
        <w:t xml:space="preserve">โดยใช้หลัก </w:t>
      </w:r>
      <w:r w:rsidRPr="00793927">
        <w:rPr>
          <w:rFonts w:ascii="TH SarabunPSK" w:eastAsia="Times New Roman" w:hAnsi="TH SarabunPSK" w:cs="TH SarabunPSK" w:hint="cs"/>
          <w:spacing w:val="-16"/>
          <w:kern w:val="0"/>
          <w:sz w:val="32"/>
          <w:szCs w:val="32"/>
          <w:cs/>
          <w14:ligatures w14:val="none"/>
        </w:rPr>
        <w:t>3</w:t>
      </w:r>
      <w:r w:rsidRPr="00793927">
        <w:rPr>
          <w:rFonts w:ascii="TH SarabunPSK" w:eastAsia="Times New Roman" w:hAnsi="TH SarabunPSK" w:cs="TH SarabunPSK"/>
          <w:spacing w:val="-16"/>
          <w:kern w:val="0"/>
          <w:sz w:val="32"/>
          <w:szCs w:val="32"/>
          <w14:ligatures w14:val="none"/>
        </w:rPr>
        <w:t>Rs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/>
          <w:spacing w:val="-16"/>
          <w:kern w:val="0"/>
          <w:sz w:val="32"/>
          <w:szCs w:val="32"/>
          <w:cs/>
          <w14:ligatures w14:val="none"/>
        </w:rPr>
        <w:t>คือการใช้น้อย ใช้ซ้ำและนำกลับมาใช้ใหม่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ให้แก่ตัวแทน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:cs/>
          <w14:ligatures w14:val="none"/>
        </w:rPr>
        <w:t>บ้าน วัด</w:t>
      </w:r>
      <w:r w:rsidRPr="00793927">
        <w:rPr>
          <w:rFonts w:ascii="TH SarabunPSK" w:eastAsia="Times New Roman" w:hAnsi="TH SarabunPSK" w:cs="TH SarabunPSK" w:hint="cs"/>
          <w:spacing w:val="-20"/>
          <w:kern w:val="0"/>
          <w:sz w:val="32"/>
          <w:szCs w:val="32"/>
          <w:cs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:cs/>
          <w14:ligatures w14:val="none"/>
        </w:rPr>
        <w:t xml:space="preserve"> โรงเรียน</w:t>
      </w:r>
      <w:r w:rsidRPr="00793927">
        <w:rPr>
          <w:rFonts w:ascii="TH SarabunPSK" w:eastAsia="Times New Roman" w:hAnsi="TH SarabunPSK" w:cs="TH SarabunPSK" w:hint="cs"/>
          <w:spacing w:val="-20"/>
          <w:kern w:val="0"/>
          <w:sz w:val="32"/>
          <w:szCs w:val="32"/>
          <w:cs/>
          <w14:ligatures w14:val="none"/>
        </w:rPr>
        <w:t xml:space="preserve"> ส่วนราชการ</w:t>
      </w:r>
    </w:p>
    <w:p w14:paraId="59E36505" w14:textId="77777777" w:rsidR="00793927" w:rsidRPr="00793927" w:rsidRDefault="00793927" w:rsidP="00793927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16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2.2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จัดกิจกรรม</w:t>
      </w:r>
      <w:r w:rsidRPr="00793927">
        <w:rPr>
          <w:rFonts w:ascii="TH SarabunPSK" w:eastAsia="Times New Roman" w:hAnsi="TH SarabunPSK" w:cs="TH SarabunPSK"/>
          <w:spacing w:val="2"/>
          <w:kern w:val="0"/>
          <w:sz w:val="32"/>
          <w:szCs w:val="32"/>
          <w:cs/>
          <w14:ligatures w14:val="none"/>
        </w:rPr>
        <w:t>ประชาสัมพันธ์ให้ความรู้ในการคัดแยกขยะ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/>
          <w:spacing w:val="-16"/>
          <w:kern w:val="0"/>
          <w:sz w:val="32"/>
          <w:szCs w:val="32"/>
          <w:cs/>
          <w14:ligatures w14:val="none"/>
        </w:rPr>
        <w:t xml:space="preserve">โดยใช้หลัก </w:t>
      </w:r>
      <w:r w:rsidRPr="00793927">
        <w:rPr>
          <w:rFonts w:ascii="TH SarabunPSK" w:eastAsia="Times New Roman" w:hAnsi="TH SarabunPSK" w:cs="TH SarabunPSK" w:hint="cs"/>
          <w:spacing w:val="-16"/>
          <w:kern w:val="0"/>
          <w:sz w:val="32"/>
          <w:szCs w:val="32"/>
          <w:cs/>
          <w14:ligatures w14:val="none"/>
        </w:rPr>
        <w:t>3</w:t>
      </w:r>
      <w:r w:rsidRPr="00793927">
        <w:rPr>
          <w:rFonts w:ascii="TH SarabunPSK" w:eastAsia="Times New Roman" w:hAnsi="TH SarabunPSK" w:cs="TH SarabunPSK"/>
          <w:spacing w:val="-16"/>
          <w:kern w:val="0"/>
          <w:sz w:val="32"/>
          <w:szCs w:val="32"/>
          <w14:ligatures w14:val="none"/>
        </w:rPr>
        <w:t>Rs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/>
          <w:spacing w:val="-16"/>
          <w:kern w:val="0"/>
          <w:sz w:val="32"/>
          <w:szCs w:val="32"/>
          <w:cs/>
          <w14:ligatures w14:val="none"/>
        </w:rPr>
        <w:t>คือการใช้น้อย ใช้ซ้ำและนำกลับมาใช้ใหม่</w:t>
      </w:r>
    </w:p>
    <w:p w14:paraId="03A74FC1" w14:textId="77777777" w:rsidR="00793927" w:rsidRPr="00793927" w:rsidRDefault="00793927" w:rsidP="00793927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 w:hint="cs"/>
          <w:spacing w:val="-16"/>
          <w:kern w:val="0"/>
          <w:sz w:val="32"/>
          <w:szCs w:val="32"/>
          <w:cs/>
          <w14:ligatures w14:val="none"/>
        </w:rPr>
        <w:t xml:space="preserve">2.3  จัดกิจกรรมรณรงค์ </w:t>
      </w:r>
      <w:r w:rsidRPr="00793927">
        <w:rPr>
          <w:rFonts w:ascii="TH SarabunPSK" w:eastAsia="Times New Roman" w:hAnsi="TH SarabunPSK" w:cs="TH SarabunPSK"/>
          <w:spacing w:val="-16"/>
          <w:kern w:val="0"/>
          <w:sz w:val="32"/>
          <w:szCs w:val="32"/>
          <w14:ligatures w14:val="none"/>
        </w:rPr>
        <w:t>Big Cleaning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จำนวน...............ครั้ง</w:t>
      </w:r>
    </w:p>
    <w:p w14:paraId="44AB57E9" w14:textId="77777777" w:rsidR="00793927" w:rsidRPr="00793927" w:rsidRDefault="00793927" w:rsidP="00793927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 w:hint="cs"/>
          <w:spacing w:val="-2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lastRenderedPageBreak/>
        <w:t xml:space="preserve">2.4 จัดกิจกรรมการจัดการขยะเปียกในครัวเรือน เช่น </w:t>
      </w:r>
      <w:r w:rsidRPr="00793927">
        <w:rPr>
          <w:rFonts w:ascii="TH SarabunPSK" w:eastAsia="Times New Roman" w:hAnsi="TH SarabunPSK" w:cs="TH SarabunPSK" w:hint="cs"/>
          <w:spacing w:val="-20"/>
          <w:kern w:val="0"/>
          <w:sz w:val="32"/>
          <w:szCs w:val="32"/>
          <w:cs/>
          <w14:ligatures w14:val="none"/>
        </w:rPr>
        <w:t>ปุ๋ยหมักจากเศษอาหารในครัวเรือน ฯลฯ</w:t>
      </w:r>
    </w:p>
    <w:p w14:paraId="7C585358" w14:textId="77777777" w:rsidR="00793927" w:rsidRPr="00793927" w:rsidRDefault="00793927" w:rsidP="00793927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2.5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ติดตามผลการดำเนินงาน</w:t>
      </w:r>
    </w:p>
    <w:p w14:paraId="63823EAB" w14:textId="77777777" w:rsidR="00793927" w:rsidRPr="00793927" w:rsidRDefault="00793927" w:rsidP="00793927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2.6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สรุปผลการดำเนินโครงการและรายงานให้คณะกรรมการกองทุนหลักประกันสุขภาพ อบต./เทศบาล..................................ทราบ</w:t>
      </w:r>
    </w:p>
    <w:p w14:paraId="16AB0EF3" w14:textId="77777777" w:rsidR="00793927" w:rsidRPr="00793927" w:rsidRDefault="00793927" w:rsidP="00793927">
      <w:pPr>
        <w:spacing w:after="0" w:line="240" w:lineRule="auto"/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</w:pPr>
    </w:p>
    <w:p w14:paraId="3B69382D" w14:textId="77777777" w:rsidR="00793927" w:rsidRPr="00793927" w:rsidRDefault="00793927" w:rsidP="00793927">
      <w:pPr>
        <w:spacing w:before="120" w:after="0" w:line="240" w:lineRule="auto"/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3. </w:t>
      </w:r>
      <w:r w:rsidRPr="00793927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กลุ่มเป้าหมาย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...............................คน</w:t>
      </w:r>
    </w:p>
    <w:p w14:paraId="4E9CDD28" w14:textId="77777777" w:rsidR="00793927" w:rsidRPr="00793927" w:rsidRDefault="00793927" w:rsidP="00793927">
      <w:pPr>
        <w:spacing w:before="120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4. </w:t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ระยะเวลาดำเนินการ</w:t>
      </w:r>
    </w:p>
    <w:p w14:paraId="72DD13F5" w14:textId="77777777" w:rsidR="00793927" w:rsidRPr="00793927" w:rsidRDefault="00793927" w:rsidP="00793927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เดือน.................. – เดือน.........................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พ.ศ.....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</w:t>
      </w:r>
    </w:p>
    <w:p w14:paraId="26538256" w14:textId="77777777" w:rsidR="00793927" w:rsidRPr="00793927" w:rsidRDefault="00793927" w:rsidP="00793927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5. </w:t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สถานที่ดำเนินการ</w:t>
      </w:r>
    </w:p>
    <w:p w14:paraId="6CBBD91C" w14:textId="77777777" w:rsidR="00793927" w:rsidRPr="00793927" w:rsidRDefault="00793927" w:rsidP="00793927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พื้นที่ อบต./เทศบาล...............................</w:t>
      </w:r>
    </w:p>
    <w:p w14:paraId="7D84E607" w14:textId="77777777" w:rsidR="00793927" w:rsidRPr="00793927" w:rsidRDefault="00793927" w:rsidP="008D685F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6. </w:t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งบประมาณ</w:t>
      </w:r>
    </w:p>
    <w:p w14:paraId="4ADD44AD" w14:textId="77777777" w:rsidR="008D685F" w:rsidRDefault="00793927" w:rsidP="008D685F">
      <w:pPr>
        <w:spacing w:after="0" w:line="240" w:lineRule="auto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จากงบประมาณกองทุนหลักประกันสุขภาพอบต./เทศบาล..............จำนวน ............บาท  </w:t>
      </w:r>
    </w:p>
    <w:p w14:paraId="6E79993F" w14:textId="485047BF" w:rsidR="00793927" w:rsidRPr="00793927" w:rsidRDefault="00793927" w:rsidP="008D685F">
      <w:pPr>
        <w:spacing w:after="0" w:line="240" w:lineRule="auto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รายละเอียด  ดังนี้</w:t>
      </w:r>
    </w:p>
    <w:p w14:paraId="49F8E5B8" w14:textId="77777777" w:rsidR="00793927" w:rsidRPr="00793927" w:rsidRDefault="00793927" w:rsidP="00793927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2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  <w:t>6.1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ค่าอาหาร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กลางวัน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:cs/>
          <w14:ligatures w14:val="none"/>
        </w:rPr>
        <w:t xml:space="preserve">จำนวน 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14:ligatures w14:val="none"/>
        </w:rPr>
        <w:t>xx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:cs/>
          <w14:ligatures w14:val="none"/>
        </w:rPr>
        <w:t xml:space="preserve">คน ๆ ละ 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14:ligatures w14:val="none"/>
        </w:rPr>
        <w:t>xx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:cs/>
          <w14:ligatures w14:val="none"/>
        </w:rPr>
        <w:t xml:space="preserve"> บาท/มื้อ จำนวน 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14:ligatures w14:val="none"/>
        </w:rPr>
        <w:t>xx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:cs/>
          <w14:ligatures w14:val="none"/>
        </w:rPr>
        <w:t xml:space="preserve"> มื้อ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:cs/>
          <w14:ligatures w14:val="none"/>
        </w:rPr>
        <w:t>เป็นเงิน  ...............  บาท</w:t>
      </w:r>
    </w:p>
    <w:p w14:paraId="6C91A9F8" w14:textId="77777777" w:rsidR="00793927" w:rsidRPr="00793927" w:rsidRDefault="00793927" w:rsidP="00793927">
      <w:pPr>
        <w:spacing w:after="0" w:line="240" w:lineRule="auto"/>
        <w:ind w:left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6.2 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:cs/>
          <w14:ligatures w14:val="none"/>
        </w:rPr>
        <w:t xml:space="preserve">ค่าอาหารว่างและเครื่องดื่ม จำนวน 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14:ligatures w14:val="none"/>
        </w:rPr>
        <w:t>xx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:cs/>
          <w14:ligatures w14:val="none"/>
        </w:rPr>
        <w:t xml:space="preserve"> คน ๆ ละ 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14:ligatures w14:val="none"/>
        </w:rPr>
        <w:t>xx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:cs/>
          <w14:ligatures w14:val="none"/>
        </w:rPr>
        <w:t xml:space="preserve"> บาท/มื้อ  จำนวน 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14:ligatures w14:val="none"/>
        </w:rPr>
        <w:t>xx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:cs/>
          <w14:ligatures w14:val="none"/>
        </w:rPr>
        <w:t xml:space="preserve"> มื้อ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เป็นเงิน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…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.....บาท</w:t>
      </w:r>
    </w:p>
    <w:p w14:paraId="2B327F0A" w14:textId="77777777" w:rsidR="00793927" w:rsidRPr="00793927" w:rsidRDefault="00793927" w:rsidP="00793927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pacing w:val="-2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6.3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ค่าป้ายไวนิลโครงการ  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:cs/>
          <w14:ligatures w14:val="none"/>
        </w:rPr>
        <w:t xml:space="preserve">ขนาด </w:t>
      </w:r>
      <w:r w:rsidRPr="00793927">
        <w:rPr>
          <w:rFonts w:ascii="TH SarabunPSK" w:eastAsia="Times New Roman" w:hAnsi="TH SarabunPSK" w:cs="TH SarabunPSK" w:hint="cs"/>
          <w:spacing w:val="-20"/>
          <w:kern w:val="0"/>
          <w:sz w:val="32"/>
          <w:szCs w:val="32"/>
          <w:cs/>
          <w14:ligatures w14:val="none"/>
        </w:rPr>
        <w:t>.....เมตร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14:ligatures w14:val="none"/>
        </w:rPr>
        <w:t xml:space="preserve"> x </w:t>
      </w:r>
      <w:r w:rsidRPr="00793927">
        <w:rPr>
          <w:rFonts w:ascii="TH SarabunPSK" w:eastAsia="Times New Roman" w:hAnsi="TH SarabunPSK" w:cs="TH SarabunPSK" w:hint="cs"/>
          <w:spacing w:val="-20"/>
          <w:kern w:val="0"/>
          <w:sz w:val="32"/>
          <w:szCs w:val="32"/>
          <w:cs/>
          <w14:ligatures w14:val="none"/>
        </w:rPr>
        <w:t>.....เมตร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:cs/>
          <w14:ligatures w14:val="none"/>
        </w:rPr>
        <w:t>ตารางเมตรละ</w:t>
      </w:r>
      <w:r w:rsidRPr="00793927">
        <w:rPr>
          <w:rFonts w:ascii="TH SarabunPSK" w:eastAsia="Times New Roman" w:hAnsi="TH SarabunPSK" w:cs="TH SarabunPSK" w:hint="cs"/>
          <w:spacing w:val="-20"/>
          <w:kern w:val="0"/>
          <w:sz w:val="32"/>
          <w:szCs w:val="32"/>
          <w:cs/>
          <w14:ligatures w14:val="none"/>
        </w:rPr>
        <w:t xml:space="preserve"> .....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:cs/>
          <w14:ligatures w14:val="none"/>
        </w:rPr>
        <w:t>บาท   เป็นเงิน  ..........</w:t>
      </w:r>
      <w:r w:rsidRPr="00793927">
        <w:rPr>
          <w:rFonts w:ascii="TH SarabunPSK" w:eastAsia="Times New Roman" w:hAnsi="TH SarabunPSK" w:cs="TH SarabunPSK" w:hint="cs"/>
          <w:spacing w:val="-20"/>
          <w:kern w:val="0"/>
          <w:sz w:val="32"/>
          <w:szCs w:val="32"/>
          <w:cs/>
          <w14:ligatures w14:val="none"/>
        </w:rPr>
        <w:t>.....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:cs/>
          <w14:ligatures w14:val="none"/>
        </w:rPr>
        <w:t>.....  บาท</w:t>
      </w:r>
    </w:p>
    <w:p w14:paraId="4B40647F" w14:textId="77777777" w:rsidR="00793927" w:rsidRPr="00793927" w:rsidRDefault="00793927" w:rsidP="00793927">
      <w:pPr>
        <w:spacing w:after="0" w:line="240" w:lineRule="auto"/>
        <w:ind w:right="-262"/>
        <w:jc w:val="thaiDistribute"/>
        <w:rPr>
          <w:rFonts w:ascii="TH SarabunPSK" w:eastAsia="Times New Roman" w:hAnsi="TH SarabunPSK" w:cs="TH SarabunPSK"/>
          <w:spacing w:val="-2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6.4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ค่าตอบแทนวิทยากร 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:cs/>
          <w14:ligatures w14:val="none"/>
        </w:rPr>
        <w:t xml:space="preserve">จำนวน </w:t>
      </w:r>
      <w:r w:rsidRPr="00793927">
        <w:rPr>
          <w:rFonts w:ascii="TH SarabunPSK" w:eastAsia="Times New Roman" w:hAnsi="TH SarabunPSK" w:cs="TH SarabunPSK" w:hint="cs"/>
          <w:spacing w:val="-20"/>
          <w:kern w:val="0"/>
          <w:sz w:val="32"/>
          <w:szCs w:val="32"/>
          <w:cs/>
          <w14:ligatures w14:val="none"/>
        </w:rPr>
        <w:t>.....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:cs/>
          <w14:ligatures w14:val="none"/>
        </w:rPr>
        <w:t xml:space="preserve">คน ๆ ละ </w:t>
      </w:r>
      <w:r w:rsidRPr="00793927">
        <w:rPr>
          <w:rFonts w:ascii="TH SarabunPSK" w:eastAsia="Times New Roman" w:hAnsi="TH SarabunPSK" w:cs="TH SarabunPSK" w:hint="cs"/>
          <w:spacing w:val="-20"/>
          <w:kern w:val="0"/>
          <w:sz w:val="32"/>
          <w:szCs w:val="32"/>
          <w:cs/>
          <w14:ligatures w14:val="none"/>
        </w:rPr>
        <w:t>.....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:cs/>
          <w14:ligatures w14:val="none"/>
        </w:rPr>
        <w:t>ชั่วโมง ๆ ละ</w:t>
      </w:r>
      <w:r w:rsidRPr="00793927">
        <w:rPr>
          <w:rFonts w:ascii="TH SarabunPSK" w:eastAsia="Times New Roman" w:hAnsi="TH SarabunPSK" w:cs="TH SarabunPSK" w:hint="cs"/>
          <w:spacing w:val="-20"/>
          <w:kern w:val="0"/>
          <w:sz w:val="32"/>
          <w:szCs w:val="32"/>
          <w:cs/>
          <w14:ligatures w14:val="none"/>
        </w:rPr>
        <w:t>.....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:cs/>
          <w14:ligatures w14:val="none"/>
        </w:rPr>
        <w:t>บาท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14:ligatures w14:val="none"/>
        </w:rPr>
        <w:t xml:space="preserve">          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:cs/>
          <w14:ligatures w14:val="none"/>
        </w:rPr>
        <w:t>เป็นเงิน  ........</w:t>
      </w:r>
      <w:r w:rsidRPr="00793927">
        <w:rPr>
          <w:rFonts w:ascii="TH SarabunPSK" w:eastAsia="Times New Roman" w:hAnsi="TH SarabunPSK" w:cs="TH SarabunPSK" w:hint="cs"/>
          <w:spacing w:val="-20"/>
          <w:kern w:val="0"/>
          <w:sz w:val="32"/>
          <w:szCs w:val="32"/>
          <w:cs/>
          <w14:ligatures w14:val="none"/>
        </w:rPr>
        <w:t>..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:cs/>
          <w14:ligatures w14:val="none"/>
        </w:rPr>
        <w:t>..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14:ligatures w14:val="none"/>
        </w:rPr>
        <w:t>...</w:t>
      </w:r>
      <w:r w:rsidRPr="00793927">
        <w:rPr>
          <w:rFonts w:ascii="TH SarabunPSK" w:eastAsia="Times New Roman" w:hAnsi="TH SarabunPSK" w:cs="TH SarabunPSK"/>
          <w:spacing w:val="-20"/>
          <w:kern w:val="0"/>
          <w:sz w:val="32"/>
          <w:szCs w:val="32"/>
          <w:cs/>
          <w14:ligatures w14:val="none"/>
        </w:rPr>
        <w:t>.....  บาท</w:t>
      </w:r>
    </w:p>
    <w:p w14:paraId="005C2904" w14:textId="77777777" w:rsidR="00793927" w:rsidRPr="00793927" w:rsidRDefault="00793927" w:rsidP="00793927">
      <w:pPr>
        <w:tabs>
          <w:tab w:val="left" w:pos="709"/>
          <w:tab w:val="left" w:pos="6804"/>
        </w:tabs>
        <w:spacing w:after="0" w:line="240" w:lineRule="auto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6.5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ค่าวัสดุ – อุปกรณ์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(ชุดสาธิต)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                                      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เป็นเงิน  ...........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บาท</w:t>
      </w:r>
    </w:p>
    <w:p w14:paraId="6A9E3FDD" w14:textId="77777777" w:rsidR="00793927" w:rsidRPr="00793927" w:rsidRDefault="00793927" w:rsidP="00793927">
      <w:pPr>
        <w:tabs>
          <w:tab w:val="left" w:pos="709"/>
          <w:tab w:val="left" w:pos="6804"/>
        </w:tabs>
        <w:spacing w:after="0" w:line="240" w:lineRule="auto"/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  <w:t xml:space="preserve">6.6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ค่าเอกสารประกอบการอบรม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                                      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เป็นเงิน  ...........บาท                                   </w:t>
      </w:r>
    </w:p>
    <w:p w14:paraId="5404F114" w14:textId="77777777" w:rsidR="00793927" w:rsidRPr="00793927" w:rsidRDefault="00793927" w:rsidP="00793927">
      <w:pPr>
        <w:tabs>
          <w:tab w:val="left" w:pos="709"/>
          <w:tab w:val="left" w:pos="6804"/>
        </w:tabs>
        <w:spacing w:after="0" w:line="240" w:lineRule="auto"/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6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7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ค่าจัดซื้อถุงดำ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จำนวน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…….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แพ</w:t>
      </w:r>
      <w:proofErr w:type="spellStart"/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๊ค</w:t>
      </w:r>
      <w:proofErr w:type="spellEnd"/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                                 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เป็นเงิน .............บาท                                   </w:t>
      </w:r>
    </w:p>
    <w:p w14:paraId="5CA174CA" w14:textId="77777777" w:rsidR="00793927" w:rsidRPr="00793927" w:rsidRDefault="00793927" w:rsidP="00793927">
      <w:pPr>
        <w:tabs>
          <w:tab w:val="left" w:pos="709"/>
          <w:tab w:val="left" w:pos="6804"/>
        </w:tabs>
        <w:spacing w:after="0" w:line="240" w:lineRule="auto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6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.8 ค่าจัดซื้อไม้กวาด                                                       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เป็นเงิน  ............บาท</w:t>
      </w:r>
    </w:p>
    <w:p w14:paraId="390A5222" w14:textId="77777777" w:rsidR="00793927" w:rsidRPr="00793927" w:rsidRDefault="00793927" w:rsidP="00793927">
      <w:pPr>
        <w:tabs>
          <w:tab w:val="left" w:pos="709"/>
          <w:tab w:val="left" w:pos="6804"/>
        </w:tabs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6.9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ค่าวัสดุ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ในการฝึกอบรม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                         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เป็นเงิน  ............บาท</w:t>
      </w:r>
    </w:p>
    <w:p w14:paraId="5BFDB9A4" w14:textId="77777777" w:rsidR="00793927" w:rsidRPr="00793927" w:rsidRDefault="00793927" w:rsidP="00793927">
      <w:pPr>
        <w:tabs>
          <w:tab w:val="left" w:pos="709"/>
          <w:tab w:val="left" w:pos="6804"/>
        </w:tabs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     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6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.10 ค่าเช่าเครื่องเสียง                                                     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เป็นเงิน  ............บาท                                   </w:t>
      </w:r>
    </w:p>
    <w:p w14:paraId="2FC7B9DF" w14:textId="77777777" w:rsidR="00793927" w:rsidRPr="00793927" w:rsidRDefault="00793927" w:rsidP="00793927">
      <w:pPr>
        <w:tabs>
          <w:tab w:val="left" w:pos="709"/>
          <w:tab w:val="left" w:pos="6804"/>
        </w:tabs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6.11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ค่าวัสดุเผยแพร่ประชาสัมพันธ์                                     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เป็นเงิน  ............บาท                                   </w:t>
      </w:r>
    </w:p>
    <w:p w14:paraId="1C326C11" w14:textId="77777777" w:rsidR="00793927" w:rsidRPr="00793927" w:rsidRDefault="00793927" w:rsidP="00793927">
      <w:pPr>
        <w:tabs>
          <w:tab w:val="left" w:pos="709"/>
          <w:tab w:val="left" w:pos="6804"/>
        </w:tabs>
        <w:spacing w:after="0" w:line="240" w:lineRule="auto"/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6.12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ค่าป้ายรณรงค์ จำนวน .....ป้าย                                     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เป็นเงิน  ............บาท                                   </w:t>
      </w:r>
    </w:p>
    <w:p w14:paraId="556889AA" w14:textId="77777777" w:rsidR="00793927" w:rsidRPr="00793927" w:rsidRDefault="00793927" w:rsidP="00793927">
      <w:pPr>
        <w:spacing w:after="0" w:line="240" w:lineRule="auto"/>
        <w:ind w:right="-262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</w:p>
    <w:p w14:paraId="26760F28" w14:textId="77777777" w:rsidR="00793927" w:rsidRPr="00793927" w:rsidRDefault="00793927" w:rsidP="00793927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7. </w:t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ผลที่คาดว่าจะได้รับ</w:t>
      </w:r>
    </w:p>
    <w:p w14:paraId="1A30478D" w14:textId="77777777" w:rsidR="00793927" w:rsidRPr="00793927" w:rsidRDefault="00793927" w:rsidP="00793927">
      <w:pPr>
        <w:tabs>
          <w:tab w:val="left" w:pos="1134"/>
        </w:tabs>
        <w:spacing w:after="0" w:line="240" w:lineRule="auto"/>
        <w:ind w:left="709"/>
        <w:jc w:val="thaiDistribute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7.1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ประชาชนมีความรู้ความเข้าใจในเรื่องการป้องกันการเกิดโรคไข้เลือดออกโรคอุจจาระร่วง โรคฉี่หนู ฯลฯ</w:t>
      </w:r>
    </w:p>
    <w:p w14:paraId="4935B3C7" w14:textId="77777777" w:rsidR="00793927" w:rsidRPr="00793927" w:rsidRDefault="00793927" w:rsidP="00793927">
      <w:pPr>
        <w:tabs>
          <w:tab w:val="left" w:pos="1134"/>
        </w:tabs>
        <w:spacing w:after="0" w:line="240" w:lineRule="auto"/>
        <w:ind w:left="709"/>
        <w:jc w:val="thaiDistribute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7.2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ประชาชนที่เกิดเจ็บป่วยด้วยโรคไข้เลือดออก  โรคอุจจาระร่วง โรคฉี่หนู ฯลฯ ลดลง</w:t>
      </w:r>
    </w:p>
    <w:p w14:paraId="2C3EC50B" w14:textId="77777777" w:rsidR="00793927" w:rsidRPr="00793927" w:rsidRDefault="00793927" w:rsidP="00793927">
      <w:pPr>
        <w:tabs>
          <w:tab w:val="left" w:pos="1134"/>
        </w:tabs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7.3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ค่า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HI CI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(ค่าการตรวจพบลูกน้ำยุงลายในครัวเรือนและภาชนะ)เท่ากับศูนย์</w:t>
      </w:r>
    </w:p>
    <w:p w14:paraId="7F19F21C" w14:textId="77777777" w:rsidR="00793927" w:rsidRPr="00793927" w:rsidRDefault="00793927" w:rsidP="00793927">
      <w:pPr>
        <w:tabs>
          <w:tab w:val="left" w:pos="1134"/>
        </w:tabs>
        <w:spacing w:after="0" w:line="240" w:lineRule="auto"/>
        <w:ind w:left="709"/>
        <w:jc w:val="thaiDistribute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7.4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ชุมชนทุกหลังเรือน มีปริมาณขยะที่ต้องนำไปจัดการลดลง</w:t>
      </w:r>
    </w:p>
    <w:p w14:paraId="216A2871" w14:textId="77777777" w:rsidR="00793927" w:rsidRPr="00793927" w:rsidRDefault="00793927" w:rsidP="00793927">
      <w:pPr>
        <w:spacing w:after="0" w:line="240" w:lineRule="auto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009E2BBB" w14:textId="77777777" w:rsidR="00793927" w:rsidRPr="00793927" w:rsidRDefault="00793927" w:rsidP="008D685F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lastRenderedPageBreak/>
        <w:t xml:space="preserve">8. </w:t>
      </w:r>
      <w:r w:rsidRPr="00793927">
        <w:rPr>
          <w:rFonts w:ascii="TH SarabunPSK" w:eastAsia="Times New Roman" w:hAnsi="TH SarabunPSK" w:cs="TH SarabunPSK"/>
          <w:b/>
          <w:bCs/>
          <w:color w:val="000000"/>
          <w:spacing w:val="1"/>
          <w:kern w:val="0"/>
          <w:sz w:val="32"/>
          <w:szCs w:val="32"/>
          <w:cs/>
          <w14:ligatures w14:val="none"/>
        </w:rPr>
        <w:t>ส</w:t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ร</w:t>
      </w:r>
      <w:r w:rsidRPr="0079392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ุ</w:t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ป</w:t>
      </w:r>
      <w:r w:rsidRPr="00793927">
        <w:rPr>
          <w:rFonts w:ascii="TH SarabunPSK" w:eastAsia="Times New Roman" w:hAnsi="TH SarabunPSK" w:cs="TH SarabunPSK"/>
          <w:b/>
          <w:bCs/>
          <w:color w:val="000000"/>
          <w:spacing w:val="-2"/>
          <w:kern w:val="0"/>
          <w:sz w:val="32"/>
          <w:szCs w:val="32"/>
          <w:cs/>
          <w14:ligatures w14:val="none"/>
        </w:rPr>
        <w:t>แ</w:t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ผนงาน</w:t>
      </w:r>
      <w:r w:rsidRPr="00793927">
        <w:rPr>
          <w:rFonts w:ascii="TH SarabunPSK" w:eastAsia="Times New Roman" w:hAnsi="TH SarabunPSK" w:cs="TH SarabunPSK"/>
          <w:b/>
          <w:bCs/>
          <w:color w:val="000000"/>
          <w:spacing w:val="1"/>
          <w:kern w:val="0"/>
          <w:sz w:val="32"/>
          <w:szCs w:val="32"/>
          <w:cs/>
          <w14:ligatures w14:val="none"/>
        </w:rPr>
        <w:t>/</w:t>
      </w:r>
      <w:r w:rsidRPr="00793927">
        <w:rPr>
          <w:rFonts w:ascii="TH SarabunPSK" w:eastAsia="Times New Roman" w:hAnsi="TH SarabunPSK" w:cs="TH SarabunPSK"/>
          <w:b/>
          <w:bCs/>
          <w:color w:val="000000"/>
          <w:spacing w:val="-1"/>
          <w:kern w:val="0"/>
          <w:sz w:val="32"/>
          <w:szCs w:val="32"/>
          <w:cs/>
          <w14:ligatures w14:val="none"/>
        </w:rPr>
        <w:t>โ</w:t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ครง</w:t>
      </w:r>
      <w:r w:rsidRPr="00793927">
        <w:rPr>
          <w:rFonts w:ascii="TH SarabunPSK" w:eastAsia="Times New Roman" w:hAnsi="TH SarabunPSK" w:cs="TH SarabunPSK"/>
          <w:b/>
          <w:bCs/>
          <w:color w:val="000000"/>
          <w:spacing w:val="-1"/>
          <w:kern w:val="0"/>
          <w:sz w:val="32"/>
          <w:szCs w:val="32"/>
          <w:cs/>
          <w14:ligatures w14:val="none"/>
        </w:rPr>
        <w:t>กา</w:t>
      </w:r>
      <w:r w:rsidRPr="00793927">
        <w:rPr>
          <w:rFonts w:ascii="TH SarabunPSK" w:eastAsia="Times New Roman" w:hAnsi="TH SarabunPSK" w:cs="TH SarabunPSK"/>
          <w:b/>
          <w:bCs/>
          <w:color w:val="000000"/>
          <w:spacing w:val="1"/>
          <w:kern w:val="0"/>
          <w:sz w:val="32"/>
          <w:szCs w:val="32"/>
          <w:cs/>
          <w14:ligatures w14:val="none"/>
        </w:rPr>
        <w:t>ร</w:t>
      </w:r>
      <w:r w:rsidRPr="00793927">
        <w:rPr>
          <w:rFonts w:ascii="TH SarabunPSK" w:eastAsia="Times New Roman" w:hAnsi="TH SarabunPSK" w:cs="TH SarabunPSK"/>
          <w:b/>
          <w:bCs/>
          <w:color w:val="000000"/>
          <w:spacing w:val="-1"/>
          <w:kern w:val="0"/>
          <w:sz w:val="32"/>
          <w:szCs w:val="32"/>
          <w:cs/>
          <w14:ligatures w14:val="none"/>
        </w:rPr>
        <w:t>/</w:t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กิจกรรม</w:t>
      </w:r>
    </w:p>
    <w:p w14:paraId="4F004CA5" w14:textId="6F82C550" w:rsidR="00793927" w:rsidRPr="00793927" w:rsidRDefault="00793927" w:rsidP="008D685F">
      <w:pPr>
        <w:widowControl w:val="0"/>
        <w:tabs>
          <w:tab w:val="left" w:pos="284"/>
        </w:tabs>
        <w:autoSpaceDE w:val="0"/>
        <w:autoSpaceDN w:val="0"/>
        <w:adjustRightInd w:val="0"/>
        <w:spacing w:before="71" w:after="0" w:line="240" w:lineRule="auto"/>
        <w:ind w:right="-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(ผู้เสนอฯ ลงรายละเอียดเพื่อให้เจ้าหน้าที่ อปท.บันทึกข้อมูลลงในโปรแกรมกองทุนฯ เมื่อได้รั</w:t>
      </w:r>
      <w:r w:rsidR="008D685F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บ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อนุมัติแล้ว </w:t>
      </w:r>
      <w:r w:rsidR="008D685F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โดยสามารถลงรายการได้มากกว่า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1 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รายการ สำหรับใช้ในการจำแนกประเภท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เท่านั้น)</w:t>
      </w:r>
    </w:p>
    <w:p w14:paraId="13DDDC8A" w14:textId="77777777" w:rsidR="00793927" w:rsidRPr="00793927" w:rsidRDefault="00793927" w:rsidP="00793927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before="71" w:after="0" w:line="240" w:lineRule="auto"/>
        <w:ind w:right="-20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8.1</w:t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หน่วยงาน/องค์กร/กลุ่มประชาชน ที่รับผิดชอบโครงการ/กิจกรรม (ตามประกาศฯ พ.ศ.</w:t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ab/>
        <w:t>2561</w:t>
      </w:r>
      <w:r w:rsidRPr="0079392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ข้อ </w:t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10</w:t>
      </w:r>
      <w:r w:rsidRPr="0079392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)</w:t>
      </w:r>
    </w:p>
    <w:p w14:paraId="416265A9" w14:textId="77777777" w:rsidR="00793927" w:rsidRPr="00793927" w:rsidRDefault="00793927" w:rsidP="00793927">
      <w:pPr>
        <w:widowControl w:val="0"/>
        <w:tabs>
          <w:tab w:val="left" w:pos="284"/>
        </w:tabs>
        <w:autoSpaceDE w:val="0"/>
        <w:autoSpaceDN w:val="0"/>
        <w:adjustRightInd w:val="0"/>
        <w:spacing w:before="71" w:after="0" w:line="240" w:lineRule="auto"/>
        <w:ind w:right="-20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ชื่อ(หน่วยงาน/องค์กร/กลุ่มประชาชน)..........................................................................</w:t>
      </w:r>
    </w:p>
    <w:p w14:paraId="76E2E1D4" w14:textId="77777777" w:rsidR="00793927" w:rsidRPr="00793927" w:rsidRDefault="00793927" w:rsidP="00793927">
      <w:pPr>
        <w:widowControl w:val="0"/>
        <w:tabs>
          <w:tab w:val="left" w:pos="284"/>
          <w:tab w:val="left" w:pos="720"/>
          <w:tab w:val="left" w:pos="1200"/>
        </w:tabs>
        <w:autoSpaceDE w:val="0"/>
        <w:autoSpaceDN w:val="0"/>
        <w:adjustRightInd w:val="0"/>
        <w:spacing w:before="71" w:after="0" w:line="240" w:lineRule="auto"/>
        <w:ind w:right="-20"/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1. 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หน่วยบริการหรือสถานบริการสาธารณสุข เช่น รพ.สต.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[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 (1)]</w:t>
      </w:r>
    </w:p>
    <w:p w14:paraId="78FE6F42" w14:textId="77777777" w:rsidR="00793927" w:rsidRPr="00793927" w:rsidRDefault="00793927" w:rsidP="00793927">
      <w:pPr>
        <w:widowControl w:val="0"/>
        <w:tabs>
          <w:tab w:val="left" w:pos="284"/>
          <w:tab w:val="left" w:pos="720"/>
          <w:tab w:val="left" w:pos="1200"/>
        </w:tabs>
        <w:autoSpaceDE w:val="0"/>
        <w:autoSpaceDN w:val="0"/>
        <w:adjustRightInd w:val="0"/>
        <w:spacing w:before="71" w:after="0" w:line="240" w:lineRule="auto"/>
        <w:ind w:right="-20"/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2. 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หน่วยงานสาธารณสุข เช่น อปท.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[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 (1)]</w:t>
      </w:r>
    </w:p>
    <w:p w14:paraId="53FF30E2" w14:textId="77777777" w:rsidR="00793927" w:rsidRPr="00793927" w:rsidRDefault="00793927" w:rsidP="00793927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3. 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หน่วยงานสาธารณสุขอื่นของรัฐ เช่น สสอ.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[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 (1)]</w:t>
      </w:r>
    </w:p>
    <w:p w14:paraId="00033C53" w14:textId="77777777" w:rsidR="00793927" w:rsidRPr="00793927" w:rsidRDefault="00793927" w:rsidP="00793927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4. 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หน่วยงานอื่นๆ ที่ไม่ใช่หน่วยงานสาธารณสุข เช่น โรงเรียน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[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 (2)]</w:t>
      </w:r>
    </w:p>
    <w:p w14:paraId="172DF70C" w14:textId="77777777" w:rsidR="00793927" w:rsidRPr="00793927" w:rsidRDefault="00793927" w:rsidP="00793927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5. 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องค์กรหรือกลุ่มประชาชน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[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 (2)]</w:t>
      </w:r>
    </w:p>
    <w:p w14:paraId="596B585B" w14:textId="77777777" w:rsidR="00793927" w:rsidRPr="00793927" w:rsidRDefault="00793927" w:rsidP="00793927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6. 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ศูนย์ฯ หรือหน่วยงานที่รับผิดชอบศูนย์ฯ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[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 (3)]</w:t>
      </w:r>
    </w:p>
    <w:p w14:paraId="0629904A" w14:textId="77777777" w:rsidR="00793927" w:rsidRPr="00793927" w:rsidRDefault="00793927" w:rsidP="00793927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7. 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องค์กรปกครองส่วนท้องถิ่น (อปท.)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[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 (4)]</w:t>
      </w:r>
    </w:p>
    <w:p w14:paraId="03910E00" w14:textId="77777777" w:rsidR="00793927" w:rsidRPr="00793927" w:rsidRDefault="00793927" w:rsidP="00793927">
      <w:pPr>
        <w:tabs>
          <w:tab w:val="left" w:pos="284"/>
          <w:tab w:val="left" w:pos="567"/>
          <w:tab w:val="left" w:pos="709"/>
          <w:tab w:val="left" w:pos="1134"/>
          <w:tab w:val="left" w:pos="1418"/>
        </w:tabs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8.2</w:t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ประเภทการสนับสนุน (ตามประกาศฯ พ.ศ.</w:t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2561 </w:t>
      </w:r>
      <w:r w:rsidRPr="00793927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10</w:t>
      </w:r>
      <w:r w:rsidRPr="00793927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)</w:t>
      </w:r>
    </w:p>
    <w:p w14:paraId="6ED2C26E" w14:textId="77777777" w:rsidR="00793927" w:rsidRPr="00793927" w:rsidRDefault="00793927" w:rsidP="00793927">
      <w:pPr>
        <w:tabs>
          <w:tab w:val="left" w:pos="284"/>
          <w:tab w:val="left" w:pos="567"/>
          <w:tab w:val="left" w:pos="709"/>
          <w:tab w:val="left" w:pos="1134"/>
          <w:tab w:val="left" w:pos="1418"/>
        </w:tabs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1.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สนับสนุนและส่งเสริมการจัดบริการสาธารณสุขของหน่วยบริการ สถานบริการ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หรือหน่วยงานสาธารณสุข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[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 (1)]</w:t>
      </w:r>
    </w:p>
    <w:p w14:paraId="2679EB27" w14:textId="77777777" w:rsidR="00793927" w:rsidRPr="00793927" w:rsidRDefault="00793927" w:rsidP="00793927">
      <w:pPr>
        <w:tabs>
          <w:tab w:val="left" w:pos="284"/>
          <w:tab w:val="left" w:pos="567"/>
          <w:tab w:val="left" w:pos="709"/>
          <w:tab w:val="left" w:pos="1134"/>
          <w:tab w:val="left" w:pos="1418"/>
        </w:tabs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2.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สนับสนุนและส่งเสริมการจัดกระบวนการหรือกิจกรรมสร้างเสริมสุขภาพ และการ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ป้องกันโรคขององค์กร กลุ่มประชาชน หรือหน่วยงานอื่น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[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 (2)]</w:t>
      </w:r>
    </w:p>
    <w:p w14:paraId="2E3EEDF1" w14:textId="77777777" w:rsidR="00793927" w:rsidRPr="00793927" w:rsidRDefault="00793927" w:rsidP="00793927">
      <w:pPr>
        <w:tabs>
          <w:tab w:val="left" w:pos="284"/>
          <w:tab w:val="left" w:pos="567"/>
          <w:tab w:val="left" w:pos="709"/>
          <w:tab w:val="left" w:pos="1134"/>
          <w:tab w:val="left" w:pos="1418"/>
        </w:tabs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3.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สนับสนุนและส่งเสริมการจัดบริการสาธารณสุขของศูนย์ฯ หรือหน่วยงานที่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รับผิดชอบศูนย์ฯ (เด็กเล็ก/ผู้สูงอายุ/คนพิการ)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[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 (3)]</w:t>
      </w:r>
    </w:p>
    <w:p w14:paraId="3F3B07EC" w14:textId="77777777" w:rsidR="00793927" w:rsidRPr="00793927" w:rsidRDefault="00793927" w:rsidP="00793927">
      <w:pPr>
        <w:tabs>
          <w:tab w:val="left" w:pos="284"/>
          <w:tab w:val="left" w:pos="567"/>
          <w:tab w:val="left" w:pos="709"/>
          <w:tab w:val="left" w:pos="1134"/>
          <w:tab w:val="left" w:pos="1418"/>
        </w:tabs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4.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สนับสนุนการบริหารหรือพัฒนากองทุนฯ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[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 (4)]</w:t>
      </w:r>
    </w:p>
    <w:p w14:paraId="56ABCC9D" w14:textId="77777777" w:rsidR="00793927" w:rsidRPr="00793927" w:rsidRDefault="00793927" w:rsidP="00793927">
      <w:pPr>
        <w:tabs>
          <w:tab w:val="left" w:pos="284"/>
          <w:tab w:val="left" w:pos="567"/>
          <w:tab w:val="left" w:pos="709"/>
          <w:tab w:val="left" w:pos="1134"/>
          <w:tab w:val="left" w:pos="1418"/>
        </w:tabs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5.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สนับสนุนและส่งเสริมกิจกรรมกรณีเกิดโรคระบาดหรือภัยพิบัติ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[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 (5)]</w:t>
      </w:r>
    </w:p>
    <w:p w14:paraId="17D581BF" w14:textId="77777777" w:rsidR="00793927" w:rsidRPr="00793927" w:rsidRDefault="00793927" w:rsidP="00793927">
      <w:pPr>
        <w:tabs>
          <w:tab w:val="left" w:pos="284"/>
          <w:tab w:val="left" w:pos="567"/>
          <w:tab w:val="left" w:pos="709"/>
          <w:tab w:val="left" w:pos="1134"/>
          <w:tab w:val="left" w:pos="1418"/>
        </w:tabs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  <w:t>8.3</w:t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กลุ่มเป้าหมายหลัก</w:t>
      </w:r>
    </w:p>
    <w:p w14:paraId="74DF46A3" w14:textId="77777777" w:rsidR="00793927" w:rsidRPr="00793927" w:rsidRDefault="00793927" w:rsidP="00793927">
      <w:pPr>
        <w:tabs>
          <w:tab w:val="left" w:pos="284"/>
          <w:tab w:val="left" w:pos="567"/>
          <w:tab w:val="left" w:pos="709"/>
          <w:tab w:val="left" w:pos="1134"/>
          <w:tab w:val="left" w:pos="1418"/>
        </w:tabs>
        <w:spacing w:after="0" w:line="240" w:lineRule="auto"/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1.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กลุ่มหญิงตั้งครรภ์และหญิงหลังคลอด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จำนวน.............คน</w:t>
      </w:r>
    </w:p>
    <w:p w14:paraId="34A5DBA5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2.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กลุ่มเด็กเล็กและเด็กก่อนวัยเรียน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จำนวน.............คน</w:t>
      </w:r>
    </w:p>
    <w:p w14:paraId="59E8094E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3.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กลุ่มเด็กวัยเรียนและเยาวชน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จำนวน.............คน</w:t>
      </w:r>
    </w:p>
    <w:p w14:paraId="35B9D04D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4.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กลุ่มวัยทำงาน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จำนวน.............คน</w:t>
      </w:r>
    </w:p>
    <w:p w14:paraId="3478E115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5.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กลุ่มผู้สูงอายุ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จำนวน.............คน</w:t>
      </w:r>
    </w:p>
    <w:p w14:paraId="1C5FA491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6.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กลุ่มผู้ป่วยโรคเรื้อรัง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จำนวน.............คน</w:t>
      </w:r>
    </w:p>
    <w:p w14:paraId="1C392286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7.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กลุ่มคนพิการและทุพพลภาพ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จำนวน.............คน</w:t>
      </w:r>
    </w:p>
    <w:p w14:paraId="56EE2BF8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8.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กลุ่มประชาชนทั่วไปที่มีภาวะเสี่ยง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จำนวน.............คน</w:t>
      </w:r>
    </w:p>
    <w:p w14:paraId="0A19B944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9.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สำหรับการบริหารหรือพัฒนากองทุน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[</w:t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 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 (4)]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จำนวน.............คน</w:t>
      </w:r>
    </w:p>
    <w:p w14:paraId="17E515F6" w14:textId="77777777" w:rsidR="00793927" w:rsidRDefault="00793927" w:rsidP="0079392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10.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กลุ่มอื่นๆ (ระบุ)....................................................................</w:t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จำนวน.............คน</w:t>
      </w:r>
    </w:p>
    <w:p w14:paraId="19EA7959" w14:textId="77777777" w:rsidR="00793927" w:rsidRDefault="00793927" w:rsidP="0079392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0CEF16AB" w14:textId="77777777" w:rsidR="00793927" w:rsidRPr="00793927" w:rsidRDefault="00793927" w:rsidP="00793927">
      <w:pPr>
        <w:spacing w:after="0" w:line="240" w:lineRule="auto"/>
        <w:ind w:firstLine="720"/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</w:pPr>
    </w:p>
    <w:p w14:paraId="4A8830F2" w14:textId="77777777" w:rsidR="00793927" w:rsidRPr="00793927" w:rsidRDefault="00793927" w:rsidP="00793927">
      <w:pPr>
        <w:spacing w:after="0" w:line="240" w:lineRule="auto"/>
        <w:ind w:firstLine="284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8.4</w:t>
      </w:r>
      <w:r w:rsidRPr="007939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กิจกรรมตามกลุมเป้าหมายหลัก</w:t>
      </w:r>
    </w:p>
    <w:p w14:paraId="65CA7EB1" w14:textId="77777777" w:rsidR="00793927" w:rsidRPr="00793927" w:rsidRDefault="00793927" w:rsidP="00793927">
      <w:pPr>
        <w:spacing w:after="0" w:line="240" w:lineRule="auto"/>
        <w:ind w:firstLine="28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8.4.8</w:t>
      </w: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กลุ่มประชาชนทั่วไปที่มีภาวะเสี่ยง</w:t>
      </w:r>
    </w:p>
    <w:p w14:paraId="246B30C8" w14:textId="77777777" w:rsidR="00793927" w:rsidRPr="00793927" w:rsidRDefault="00793927" w:rsidP="00793927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1.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การสำรวจข้อมูลสุขภาพ การจัดทำทะเบียนและฐานข้อมูลสุขภาพ</w:t>
      </w:r>
    </w:p>
    <w:p w14:paraId="3F3B3263" w14:textId="77777777" w:rsidR="00793927" w:rsidRPr="00793927" w:rsidRDefault="00793927" w:rsidP="00793927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  <w:t xml:space="preserve">2.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การตรวจคัดกรอง ประเมินภาวะสุขภาพ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และการค้นหาผู้มีภาวะเสี่ยง</w:t>
      </w:r>
    </w:p>
    <w:p w14:paraId="5D08CF9D" w14:textId="77777777" w:rsidR="00793927" w:rsidRPr="00793927" w:rsidRDefault="00793927" w:rsidP="00793927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3.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การเยี่ยมติดตามดูแลสุขภาพ</w:t>
      </w:r>
    </w:p>
    <w:p w14:paraId="36119719" w14:textId="77777777" w:rsidR="00793927" w:rsidRPr="00793927" w:rsidRDefault="00793927" w:rsidP="00793927">
      <w:pPr>
        <w:tabs>
          <w:tab w:val="left" w:pos="1694"/>
        </w:tabs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4.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การรณรงค์/ประชาสัมพันธ์/ฝึกอบรม/ให้ความรู้</w:t>
      </w:r>
    </w:p>
    <w:p w14:paraId="5BDE647C" w14:textId="77777777" w:rsidR="00793927" w:rsidRPr="00793927" w:rsidRDefault="00793927" w:rsidP="00793927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5.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การส่งเสริมการปรับเปลี่ยนพฤติกรรมและสิ่งแวดล้อมที่มีผลกระทบต่อ</w:t>
      </w:r>
    </w:p>
    <w:p w14:paraId="7DC1D10B" w14:textId="77777777" w:rsidR="00793927" w:rsidRPr="00793927" w:rsidRDefault="00793927" w:rsidP="00793927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สุขภาพ</w:t>
      </w:r>
    </w:p>
    <w:p w14:paraId="0F7D97B3" w14:textId="77777777" w:rsidR="00793927" w:rsidRPr="00793927" w:rsidRDefault="00793927" w:rsidP="00793927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sym w:font="Wingdings 2" w:char="F035"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6.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อื่นๆ (ระบุ) ...............................................................................</w:t>
      </w:r>
    </w:p>
    <w:p w14:paraId="60315583" w14:textId="77777777" w:rsidR="00793927" w:rsidRPr="00793927" w:rsidRDefault="00793927" w:rsidP="00793927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24F1CAAE" w14:textId="77777777" w:rsidR="00793927" w:rsidRDefault="00793927" w:rsidP="00793927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2893E793" w14:textId="77777777" w:rsidR="00793927" w:rsidRPr="00793927" w:rsidRDefault="00793927" w:rsidP="00793927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</w:p>
    <w:p w14:paraId="6AF934F9" w14:textId="04BC89A5" w:rsidR="00793927" w:rsidRPr="00793927" w:rsidRDefault="00793927" w:rsidP="00793927">
      <w:pPr>
        <w:tabs>
          <w:tab w:val="left" w:pos="2835"/>
        </w:tabs>
        <w:spacing w:after="0"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ลงชื่อ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.........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............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</w:t>
      </w:r>
      <w:r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(....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................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............)</w:t>
      </w:r>
    </w:p>
    <w:p w14:paraId="75722466" w14:textId="77777777" w:rsidR="00793927" w:rsidRPr="00793927" w:rsidRDefault="00793927" w:rsidP="00793927">
      <w:pPr>
        <w:spacing w:after="0" w:line="240" w:lineRule="auto"/>
        <w:ind w:left="3398" w:hanging="563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ตำแหน่ง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</w:t>
      </w:r>
    </w:p>
    <w:p w14:paraId="36EB4548" w14:textId="77777777" w:rsidR="00793927" w:rsidRPr="00793927" w:rsidRDefault="00793927" w:rsidP="00793927">
      <w:pPr>
        <w:spacing w:after="0" w:line="240" w:lineRule="auto"/>
        <w:ind w:left="3398" w:hanging="563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วันที่-เดือน-พ.ศ. ......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</w:t>
      </w:r>
      <w:r w:rsidRPr="0079392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......</w:t>
      </w:r>
      <w:r w:rsidRPr="0079392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</w:t>
      </w:r>
    </w:p>
    <w:p w14:paraId="0A9FF36C" w14:textId="77777777" w:rsidR="00287988" w:rsidRDefault="00287988"/>
    <w:sectPr w:rsidR="00287988" w:rsidSect="00793927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B7A"/>
    <w:multiLevelType w:val="multilevel"/>
    <w:tmpl w:val="E3B662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40267CB"/>
    <w:multiLevelType w:val="hybridMultilevel"/>
    <w:tmpl w:val="A9E43D06"/>
    <w:lvl w:ilvl="0" w:tplc="82301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1C24EC"/>
    <w:multiLevelType w:val="hybridMultilevel"/>
    <w:tmpl w:val="2F86832A"/>
    <w:lvl w:ilvl="0" w:tplc="69A2E970">
      <w:start w:val="2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81D52"/>
    <w:multiLevelType w:val="multilevel"/>
    <w:tmpl w:val="CD0CD0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3A66BF7"/>
    <w:multiLevelType w:val="hybridMultilevel"/>
    <w:tmpl w:val="1BB0701A"/>
    <w:lvl w:ilvl="0" w:tplc="6430203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44B46DD"/>
    <w:multiLevelType w:val="hybridMultilevel"/>
    <w:tmpl w:val="1B724A14"/>
    <w:lvl w:ilvl="0" w:tplc="2E3E5288">
      <w:start w:val="1"/>
      <w:numFmt w:val="thaiNumbers"/>
      <w:lvlText w:val="(%1)"/>
      <w:lvlJc w:val="left"/>
      <w:pPr>
        <w:ind w:left="193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1C24482B"/>
    <w:multiLevelType w:val="hybridMultilevel"/>
    <w:tmpl w:val="0D084EF2"/>
    <w:lvl w:ilvl="0" w:tplc="59F48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7180E"/>
    <w:multiLevelType w:val="hybridMultilevel"/>
    <w:tmpl w:val="07D612A2"/>
    <w:lvl w:ilvl="0" w:tplc="9DA0A1AE">
      <w:start w:val="1"/>
      <w:numFmt w:val="thaiNumbers"/>
      <w:lvlText w:val="(%1)"/>
      <w:lvlJc w:val="left"/>
      <w:pPr>
        <w:ind w:left="131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20FF0441"/>
    <w:multiLevelType w:val="multilevel"/>
    <w:tmpl w:val="CDD4C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29AF502A"/>
    <w:multiLevelType w:val="multilevel"/>
    <w:tmpl w:val="3962DF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2B4531DA"/>
    <w:multiLevelType w:val="hybridMultilevel"/>
    <w:tmpl w:val="E258C69E"/>
    <w:lvl w:ilvl="0" w:tplc="59F48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C2EF8"/>
    <w:multiLevelType w:val="multilevel"/>
    <w:tmpl w:val="67964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1D033C3"/>
    <w:multiLevelType w:val="multilevel"/>
    <w:tmpl w:val="EC1CA6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32900C71"/>
    <w:multiLevelType w:val="hybridMultilevel"/>
    <w:tmpl w:val="A2E83306"/>
    <w:lvl w:ilvl="0" w:tplc="59F48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6C54F3"/>
    <w:multiLevelType w:val="multilevel"/>
    <w:tmpl w:val="666CC5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624429C"/>
    <w:multiLevelType w:val="hybridMultilevel"/>
    <w:tmpl w:val="5B4E4B3A"/>
    <w:lvl w:ilvl="0" w:tplc="7F4E35CA">
      <w:start w:val="1"/>
      <w:numFmt w:val="decimal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685F7D"/>
    <w:multiLevelType w:val="hybridMultilevel"/>
    <w:tmpl w:val="15142616"/>
    <w:lvl w:ilvl="0" w:tplc="745EC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420C73"/>
    <w:multiLevelType w:val="hybridMultilevel"/>
    <w:tmpl w:val="90708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0116E"/>
    <w:multiLevelType w:val="hybridMultilevel"/>
    <w:tmpl w:val="92E6EE82"/>
    <w:lvl w:ilvl="0" w:tplc="59F48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3C54BB"/>
    <w:multiLevelType w:val="multilevel"/>
    <w:tmpl w:val="B83417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20" w15:restartNumberingAfterBreak="0">
    <w:nsid w:val="3F7B1117"/>
    <w:multiLevelType w:val="multilevel"/>
    <w:tmpl w:val="E26E1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AF3D6B"/>
    <w:multiLevelType w:val="hybridMultilevel"/>
    <w:tmpl w:val="2A6A9148"/>
    <w:lvl w:ilvl="0" w:tplc="44946DE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24C2148"/>
    <w:multiLevelType w:val="multilevel"/>
    <w:tmpl w:val="EA08E8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3683E9A"/>
    <w:multiLevelType w:val="hybridMultilevel"/>
    <w:tmpl w:val="51A0DA70"/>
    <w:lvl w:ilvl="0" w:tplc="C9B0EC86">
      <w:start w:val="2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5620B92"/>
    <w:multiLevelType w:val="multilevel"/>
    <w:tmpl w:val="3DA20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4C692729"/>
    <w:multiLevelType w:val="hybridMultilevel"/>
    <w:tmpl w:val="5E0E9514"/>
    <w:lvl w:ilvl="0" w:tplc="E8686F6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5CF03FDC"/>
    <w:multiLevelType w:val="hybridMultilevel"/>
    <w:tmpl w:val="EF6A3AEE"/>
    <w:lvl w:ilvl="0" w:tplc="4FEC9C3A">
      <w:start w:val="5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65027B"/>
    <w:multiLevelType w:val="hybridMultilevel"/>
    <w:tmpl w:val="55840DE4"/>
    <w:lvl w:ilvl="0" w:tplc="832238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EC5303"/>
    <w:multiLevelType w:val="hybridMultilevel"/>
    <w:tmpl w:val="6A1C46BE"/>
    <w:lvl w:ilvl="0" w:tplc="57BA04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6C401112"/>
    <w:multiLevelType w:val="hybridMultilevel"/>
    <w:tmpl w:val="BF304A1A"/>
    <w:lvl w:ilvl="0" w:tplc="15942088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0E277C"/>
    <w:multiLevelType w:val="hybridMultilevel"/>
    <w:tmpl w:val="DA80F93E"/>
    <w:lvl w:ilvl="0" w:tplc="7F7AE432">
      <w:start w:val="5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0C068B"/>
    <w:multiLevelType w:val="multilevel"/>
    <w:tmpl w:val="035E7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7ED1382"/>
    <w:multiLevelType w:val="hybridMultilevel"/>
    <w:tmpl w:val="731C6950"/>
    <w:lvl w:ilvl="0" w:tplc="F094D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0205750">
    <w:abstractNumId w:val="29"/>
  </w:num>
  <w:num w:numId="2" w16cid:durableId="233397381">
    <w:abstractNumId w:val="6"/>
  </w:num>
  <w:num w:numId="3" w16cid:durableId="368264428">
    <w:abstractNumId w:val="10"/>
  </w:num>
  <w:num w:numId="4" w16cid:durableId="1690525806">
    <w:abstractNumId w:val="2"/>
  </w:num>
  <w:num w:numId="5" w16cid:durableId="528880557">
    <w:abstractNumId w:val="13"/>
  </w:num>
  <w:num w:numId="6" w16cid:durableId="410156667">
    <w:abstractNumId w:val="23"/>
  </w:num>
  <w:num w:numId="7" w16cid:durableId="436147257">
    <w:abstractNumId w:val="15"/>
  </w:num>
  <w:num w:numId="8" w16cid:durableId="2042971193">
    <w:abstractNumId w:val="18"/>
  </w:num>
  <w:num w:numId="9" w16cid:durableId="1850876246">
    <w:abstractNumId w:val="27"/>
  </w:num>
  <w:num w:numId="10" w16cid:durableId="115292919">
    <w:abstractNumId w:val="4"/>
  </w:num>
  <w:num w:numId="11" w16cid:durableId="1752921134">
    <w:abstractNumId w:val="25"/>
  </w:num>
  <w:num w:numId="12" w16cid:durableId="1787844298">
    <w:abstractNumId w:val="26"/>
  </w:num>
  <w:num w:numId="13" w16cid:durableId="1002388960">
    <w:abstractNumId w:val="28"/>
  </w:num>
  <w:num w:numId="14" w16cid:durableId="218516388">
    <w:abstractNumId w:val="8"/>
  </w:num>
  <w:num w:numId="15" w16cid:durableId="408189461">
    <w:abstractNumId w:val="20"/>
  </w:num>
  <w:num w:numId="16" w16cid:durableId="1046955440">
    <w:abstractNumId w:val="9"/>
  </w:num>
  <w:num w:numId="17" w16cid:durableId="862594628">
    <w:abstractNumId w:val="19"/>
  </w:num>
  <w:num w:numId="18" w16cid:durableId="1236889581">
    <w:abstractNumId w:val="11"/>
  </w:num>
  <w:num w:numId="19" w16cid:durableId="890849085">
    <w:abstractNumId w:val="30"/>
  </w:num>
  <w:num w:numId="20" w16cid:durableId="763573444">
    <w:abstractNumId w:val="14"/>
  </w:num>
  <w:num w:numId="21" w16cid:durableId="88820451">
    <w:abstractNumId w:val="22"/>
  </w:num>
  <w:num w:numId="22" w16cid:durableId="591355941">
    <w:abstractNumId w:val="24"/>
  </w:num>
  <w:num w:numId="23" w16cid:durableId="1044718025">
    <w:abstractNumId w:val="31"/>
  </w:num>
  <w:num w:numId="24" w16cid:durableId="1648513461">
    <w:abstractNumId w:val="0"/>
  </w:num>
  <w:num w:numId="25" w16cid:durableId="1365060029">
    <w:abstractNumId w:val="32"/>
  </w:num>
  <w:num w:numId="26" w16cid:durableId="1953004401">
    <w:abstractNumId w:val="3"/>
  </w:num>
  <w:num w:numId="27" w16cid:durableId="1965189898">
    <w:abstractNumId w:val="16"/>
  </w:num>
  <w:num w:numId="28" w16cid:durableId="1058093563">
    <w:abstractNumId w:val="12"/>
  </w:num>
  <w:num w:numId="29" w16cid:durableId="383914460">
    <w:abstractNumId w:val="17"/>
  </w:num>
  <w:num w:numId="30" w16cid:durableId="1539312620">
    <w:abstractNumId w:val="7"/>
  </w:num>
  <w:num w:numId="31" w16cid:durableId="132480723">
    <w:abstractNumId w:val="5"/>
  </w:num>
  <w:num w:numId="32" w16cid:durableId="1051657645">
    <w:abstractNumId w:val="1"/>
  </w:num>
  <w:num w:numId="33" w16cid:durableId="18640528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27"/>
    <w:rsid w:val="00287988"/>
    <w:rsid w:val="00793927"/>
    <w:rsid w:val="008D685F"/>
    <w:rsid w:val="00E2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DEC8"/>
  <w15:chartTrackingRefBased/>
  <w15:docId w15:val="{3F850381-0B90-440E-83A1-18D25C49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93927"/>
    <w:pPr>
      <w:keepNext/>
      <w:keepLines/>
      <w:spacing w:after="0"/>
      <w:ind w:right="17"/>
      <w:jc w:val="center"/>
      <w:outlineLvl w:val="0"/>
    </w:pPr>
    <w:rPr>
      <w:rFonts w:ascii="TH SarabunPSK" w:eastAsia="TH SarabunPSK" w:hAnsi="TH SarabunPSK" w:cs="TH SarabunPSK"/>
      <w:color w:val="000000"/>
      <w:kern w:val="0"/>
      <w:sz w:val="48"/>
      <w14:ligatures w14:val="none"/>
    </w:rPr>
  </w:style>
  <w:style w:type="paragraph" w:styleId="2">
    <w:name w:val="heading 2"/>
    <w:basedOn w:val="a"/>
    <w:next w:val="a"/>
    <w:link w:val="20"/>
    <w:uiPriority w:val="9"/>
    <w:qFormat/>
    <w:rsid w:val="00793927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93927"/>
    <w:rPr>
      <w:rFonts w:ascii="TH SarabunPSK" w:eastAsia="TH SarabunPSK" w:hAnsi="TH SarabunPSK" w:cs="TH SarabunPSK"/>
      <w:color w:val="000000"/>
      <w:kern w:val="0"/>
      <w:sz w:val="48"/>
      <w14:ligatures w14:val="none"/>
    </w:rPr>
  </w:style>
  <w:style w:type="character" w:customStyle="1" w:styleId="20">
    <w:name w:val="หัวเรื่อง 2 อักขระ"/>
    <w:basedOn w:val="a0"/>
    <w:link w:val="2"/>
    <w:uiPriority w:val="9"/>
    <w:rsid w:val="00793927"/>
    <w:rPr>
      <w:rFonts w:ascii="Cordia New" w:eastAsia="Cordia New" w:hAnsi="Cordia New" w:cs="Angsana New"/>
      <w:b/>
      <w:bCs/>
      <w:kern w:val="0"/>
      <w:sz w:val="32"/>
      <w:szCs w:val="32"/>
      <w14:ligatures w14:val="none"/>
    </w:rPr>
  </w:style>
  <w:style w:type="numbering" w:customStyle="1" w:styleId="11">
    <w:name w:val="ไม่มีรายการ1"/>
    <w:next w:val="a2"/>
    <w:uiPriority w:val="99"/>
    <w:semiHidden/>
    <w:unhideWhenUsed/>
    <w:rsid w:val="00793927"/>
  </w:style>
  <w:style w:type="table" w:styleId="a3">
    <w:name w:val="Table Grid"/>
    <w:basedOn w:val="a1"/>
    <w:uiPriority w:val="59"/>
    <w:rsid w:val="00793927"/>
    <w:pPr>
      <w:spacing w:after="0" w:line="240" w:lineRule="auto"/>
    </w:pPr>
    <w:rPr>
      <w:rFonts w:ascii="Times New Roman" w:eastAsia="SimSu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9392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</w:style>
  <w:style w:type="character" w:customStyle="1" w:styleId="a5">
    <w:name w:val="หัวกระดาษ อักขระ"/>
    <w:basedOn w:val="a0"/>
    <w:link w:val="a4"/>
    <w:uiPriority w:val="99"/>
    <w:rsid w:val="00793927"/>
    <w:rPr>
      <w:rFonts w:ascii="Times New Roman" w:eastAsia="Times New Roman" w:hAnsi="Times New Roman" w:cs="Angsana New"/>
      <w:kern w:val="0"/>
      <w:sz w:val="20"/>
      <w:szCs w:val="20"/>
      <w14:ligatures w14:val="none"/>
    </w:rPr>
  </w:style>
  <w:style w:type="paragraph" w:styleId="a6">
    <w:name w:val="footer"/>
    <w:basedOn w:val="a"/>
    <w:link w:val="a7"/>
    <w:uiPriority w:val="99"/>
    <w:rsid w:val="0079392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</w:style>
  <w:style w:type="character" w:customStyle="1" w:styleId="a7">
    <w:name w:val="ท้ายกระดาษ อักขระ"/>
    <w:basedOn w:val="a0"/>
    <w:link w:val="a6"/>
    <w:uiPriority w:val="99"/>
    <w:rsid w:val="00793927"/>
    <w:rPr>
      <w:rFonts w:ascii="Times New Roman" w:eastAsia="Times New Roman" w:hAnsi="Times New Roman" w:cs="Angsana New"/>
      <w:kern w:val="0"/>
      <w:sz w:val="20"/>
      <w:szCs w:val="20"/>
      <w14:ligatures w14:val="none"/>
    </w:rPr>
  </w:style>
  <w:style w:type="paragraph" w:styleId="a8">
    <w:name w:val="Balloon Text"/>
    <w:basedOn w:val="a"/>
    <w:link w:val="a9"/>
    <w:semiHidden/>
    <w:unhideWhenUsed/>
    <w:rsid w:val="00793927"/>
    <w:pPr>
      <w:spacing w:after="0" w:line="240" w:lineRule="auto"/>
    </w:pPr>
    <w:rPr>
      <w:rFonts w:ascii="Segoe UI" w:eastAsia="Times New Roman" w:hAnsi="Segoe UI" w:cs="Angsana New"/>
      <w:kern w:val="0"/>
      <w:sz w:val="18"/>
      <w:szCs w:val="22"/>
      <w14:ligatures w14:val="none"/>
    </w:rPr>
  </w:style>
  <w:style w:type="character" w:customStyle="1" w:styleId="a9">
    <w:name w:val="ข้อความบอลลูน อักขระ"/>
    <w:basedOn w:val="a0"/>
    <w:link w:val="a8"/>
    <w:semiHidden/>
    <w:rsid w:val="00793927"/>
    <w:rPr>
      <w:rFonts w:ascii="Segoe UI" w:eastAsia="Times New Roman" w:hAnsi="Segoe UI" w:cs="Angsana New"/>
      <w:kern w:val="0"/>
      <w:sz w:val="18"/>
      <w:szCs w:val="22"/>
      <w14:ligatures w14:val="none"/>
    </w:rPr>
  </w:style>
  <w:style w:type="character" w:styleId="aa">
    <w:name w:val="Hyperlink"/>
    <w:unhideWhenUsed/>
    <w:rsid w:val="00793927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79392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customStyle="1" w:styleId="ListParagraph1">
    <w:name w:val="List Paragraph1"/>
    <w:basedOn w:val="a"/>
    <w:uiPriority w:val="34"/>
    <w:qFormat/>
    <w:rsid w:val="00793927"/>
    <w:pPr>
      <w:spacing w:after="200" w:line="276" w:lineRule="auto"/>
      <w:ind w:left="720"/>
      <w:contextualSpacing/>
    </w:pPr>
    <w:rPr>
      <w:rFonts w:ascii="Calibri" w:eastAsia="Times New Roman" w:hAnsi="Calibri" w:cs="Cordia New"/>
      <w:kern w:val="0"/>
      <w14:ligatures w14:val="none"/>
    </w:rPr>
  </w:style>
  <w:style w:type="character" w:customStyle="1" w:styleId="st">
    <w:name w:val="st"/>
    <w:rsid w:val="00793927"/>
  </w:style>
  <w:style w:type="character" w:styleId="ac">
    <w:name w:val="Emphasis"/>
    <w:uiPriority w:val="20"/>
    <w:qFormat/>
    <w:rsid w:val="00793927"/>
    <w:rPr>
      <w:i/>
      <w:iCs/>
    </w:rPr>
  </w:style>
  <w:style w:type="paragraph" w:customStyle="1" w:styleId="Default">
    <w:name w:val="Default"/>
    <w:rsid w:val="0079392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kern w:val="0"/>
      <w:sz w:val="24"/>
      <w:szCs w:val="24"/>
      <w14:ligatures w14:val="none"/>
    </w:rPr>
  </w:style>
  <w:style w:type="character" w:styleId="ad">
    <w:name w:val="Strong"/>
    <w:uiPriority w:val="22"/>
    <w:qFormat/>
    <w:rsid w:val="00793927"/>
    <w:rPr>
      <w:b/>
      <w:bCs/>
    </w:rPr>
  </w:style>
  <w:style w:type="paragraph" w:styleId="ae">
    <w:name w:val="No Spacing"/>
    <w:uiPriority w:val="1"/>
    <w:qFormat/>
    <w:rsid w:val="00793927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customStyle="1" w:styleId="Body">
    <w:name w:val="Body"/>
    <w:rsid w:val="00793927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bidi="ar-SA"/>
      <w14:ligatures w14:val="none"/>
    </w:rPr>
  </w:style>
  <w:style w:type="paragraph" w:styleId="af">
    <w:name w:val="Normal (Web)"/>
    <w:basedOn w:val="a"/>
    <w:uiPriority w:val="99"/>
    <w:unhideWhenUsed/>
    <w:rsid w:val="00793927"/>
    <w:pPr>
      <w:spacing w:after="125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styleId="af0">
    <w:name w:val="Body Text"/>
    <w:basedOn w:val="a"/>
    <w:link w:val="af1"/>
    <w:rsid w:val="00793927"/>
    <w:pPr>
      <w:spacing w:after="0" w:line="240" w:lineRule="auto"/>
      <w:jc w:val="both"/>
    </w:pPr>
    <w:rPr>
      <w:rFonts w:ascii="AngsanaUPC" w:eastAsia="Cordia New" w:hAnsi="AngsanaUPC" w:cs="AngsanaUPC"/>
      <w:kern w:val="0"/>
      <w:sz w:val="32"/>
      <w:szCs w:val="32"/>
      <w14:ligatures w14:val="none"/>
    </w:rPr>
  </w:style>
  <w:style w:type="character" w:customStyle="1" w:styleId="af1">
    <w:name w:val="เนื้อความ อักขระ"/>
    <w:basedOn w:val="a0"/>
    <w:link w:val="af0"/>
    <w:rsid w:val="00793927"/>
    <w:rPr>
      <w:rFonts w:ascii="AngsanaUPC" w:eastAsia="Cordia New" w:hAnsi="AngsanaUPC" w:cs="AngsanaUPC"/>
      <w:kern w:val="0"/>
      <w:sz w:val="32"/>
      <w:szCs w:val="32"/>
      <w14:ligatures w14:val="none"/>
    </w:rPr>
  </w:style>
  <w:style w:type="paragraph" w:styleId="af2">
    <w:name w:val="Revision"/>
    <w:hidden/>
    <w:uiPriority w:val="99"/>
    <w:semiHidden/>
    <w:rsid w:val="00793927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nhso 143</dc:creator>
  <cp:keywords/>
  <dc:description/>
  <cp:lastModifiedBy>nhso 143</cp:lastModifiedBy>
  <cp:revision>2</cp:revision>
  <dcterms:created xsi:type="dcterms:W3CDTF">2023-08-11T05:32:00Z</dcterms:created>
  <dcterms:modified xsi:type="dcterms:W3CDTF">2023-08-11T05:43:00Z</dcterms:modified>
</cp:coreProperties>
</file>